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FF" w:rsidRPr="00302BFF" w:rsidRDefault="00302BFF" w:rsidP="00302BFF">
      <w:pPr>
        <w:pStyle w:val="ConsPlusTitle"/>
        <w:jc w:val="center"/>
        <w:rPr>
          <w:b w:val="0"/>
        </w:rPr>
      </w:pPr>
      <w:r w:rsidRPr="00302BFF">
        <w:rPr>
          <w:noProof/>
        </w:rPr>
        <w:drawing>
          <wp:inline distT="0" distB="0" distL="0" distR="0">
            <wp:extent cx="622300" cy="628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FF" w:rsidRPr="00302BFF" w:rsidRDefault="00302BFF" w:rsidP="00302BFF">
      <w:pPr>
        <w:pStyle w:val="ConsPlusTitle"/>
        <w:jc w:val="center"/>
      </w:pPr>
      <w:r w:rsidRPr="00302BFF">
        <w:t xml:space="preserve">Администрация </w:t>
      </w:r>
    </w:p>
    <w:p w:rsidR="00302BFF" w:rsidRPr="00302BFF" w:rsidRDefault="00302BFF" w:rsidP="00302BFF">
      <w:pPr>
        <w:pStyle w:val="ConsPlusTitle"/>
        <w:jc w:val="center"/>
      </w:pPr>
      <w:r w:rsidRPr="00302BFF">
        <w:t>муниципального образования</w:t>
      </w:r>
    </w:p>
    <w:p w:rsidR="00302BFF" w:rsidRPr="00302BFF" w:rsidRDefault="00302BFF" w:rsidP="00302BFF">
      <w:pPr>
        <w:pStyle w:val="ConsPlusTitle"/>
        <w:jc w:val="center"/>
      </w:pPr>
      <w:r w:rsidRPr="00302BFF">
        <w:t>«Кузёмкинское сельское поселение»</w:t>
      </w:r>
    </w:p>
    <w:p w:rsidR="00302BFF" w:rsidRPr="00302BFF" w:rsidRDefault="00302BFF" w:rsidP="00302BFF">
      <w:pPr>
        <w:pStyle w:val="ConsPlusTitle"/>
        <w:jc w:val="center"/>
      </w:pPr>
      <w:r w:rsidRPr="00302BFF">
        <w:t>Кингисеппского муниципального района</w:t>
      </w:r>
    </w:p>
    <w:p w:rsidR="00302BFF" w:rsidRPr="00302BFF" w:rsidRDefault="00302BFF" w:rsidP="00302BFF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302BFF" w:rsidRPr="00302BFF" w:rsidRDefault="00302BFF" w:rsidP="00302BFF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302BFF" w:rsidRPr="00302BFF" w:rsidRDefault="00302BFF" w:rsidP="00302BFF">
      <w:pPr>
        <w:pStyle w:val="ConsPlusTitle"/>
        <w:rPr>
          <w:b w:val="0"/>
        </w:rPr>
      </w:pPr>
    </w:p>
    <w:p w:rsidR="00302BFF" w:rsidRPr="00302BFF" w:rsidRDefault="00302BFF" w:rsidP="00302BFF">
      <w:pPr>
        <w:pStyle w:val="ConsPlusTitle"/>
        <w:jc w:val="center"/>
      </w:pPr>
      <w:r w:rsidRPr="00302BFF">
        <w:t>ПО С Т А Н О В Л Е Н И Е</w:t>
      </w:r>
    </w:p>
    <w:p w:rsidR="00302BFF" w:rsidRPr="00302BFF" w:rsidRDefault="00302BFF" w:rsidP="00302BFF">
      <w:pPr>
        <w:pStyle w:val="ConsPlusTitle"/>
        <w:jc w:val="center"/>
      </w:pPr>
    </w:p>
    <w:p w:rsidR="00302BFF" w:rsidRPr="00302BFF" w:rsidRDefault="00302BFF" w:rsidP="00302BFF">
      <w:pPr>
        <w:pStyle w:val="ConsPlusTitle"/>
        <w:jc w:val="center"/>
      </w:pP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  <w:r w:rsidRPr="00302BFF">
        <w:rPr>
          <w:rFonts w:ascii="Times New Roman" w:hAnsi="Times New Roman" w:cs="Times New Roman"/>
          <w:sz w:val="24"/>
          <w:szCs w:val="24"/>
        </w:rPr>
        <w:t xml:space="preserve">№ </w:t>
      </w:r>
      <w:r w:rsidR="00853F97">
        <w:rPr>
          <w:rFonts w:ascii="Times New Roman" w:hAnsi="Times New Roman" w:cs="Times New Roman"/>
          <w:sz w:val="24"/>
          <w:szCs w:val="24"/>
        </w:rPr>
        <w:t>62</w:t>
      </w:r>
      <w:r w:rsidRPr="00302BFF">
        <w:rPr>
          <w:rFonts w:ascii="Times New Roman" w:hAnsi="Times New Roman" w:cs="Times New Roman"/>
          <w:sz w:val="24"/>
          <w:szCs w:val="24"/>
        </w:rPr>
        <w:t xml:space="preserve"> от  </w:t>
      </w:r>
      <w:r w:rsidR="006E7C73">
        <w:rPr>
          <w:rFonts w:ascii="Times New Roman" w:hAnsi="Times New Roman" w:cs="Times New Roman"/>
          <w:sz w:val="24"/>
          <w:szCs w:val="24"/>
        </w:rPr>
        <w:t>20.</w:t>
      </w:r>
      <w:r w:rsidRPr="00302BFF">
        <w:rPr>
          <w:rFonts w:ascii="Times New Roman" w:hAnsi="Times New Roman" w:cs="Times New Roman"/>
          <w:sz w:val="24"/>
          <w:szCs w:val="24"/>
        </w:rPr>
        <w:t xml:space="preserve">04.2015года                                                </w:t>
      </w: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2BFF" w:rsidRPr="00853F97" w:rsidRDefault="00302BFF" w:rsidP="0042180F">
      <w:pPr>
        <w:pStyle w:val="a8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853F9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853F97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административного регламента </w:t>
      </w:r>
    </w:p>
    <w:p w:rsidR="00302BFF" w:rsidRPr="00853F97" w:rsidRDefault="00302BFF" w:rsidP="0042180F">
      <w:pPr>
        <w:pStyle w:val="a8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853F97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по    предоставлению    муниципальной    услуги  </w:t>
      </w:r>
    </w:p>
    <w:p w:rsidR="00853F97" w:rsidRPr="00853F97" w:rsidRDefault="00853F97" w:rsidP="00853F97">
      <w:pPr>
        <w:pStyle w:val="ConsPlusTitle"/>
        <w:widowControl/>
        <w:rPr>
          <w:b w:val="0"/>
        </w:rPr>
      </w:pPr>
      <w:r w:rsidRPr="00853F97">
        <w:rPr>
          <w:b w:val="0"/>
          <w:bCs w:val="0"/>
        </w:rPr>
        <w:t>«</w:t>
      </w:r>
      <w:r w:rsidRPr="00853F97">
        <w:rPr>
          <w:b w:val="0"/>
        </w:rPr>
        <w:t xml:space="preserve">Прием в эксплуатацию после перевода </w:t>
      </w:r>
    </w:p>
    <w:p w:rsidR="00853F97" w:rsidRPr="00853F97" w:rsidRDefault="00853F97" w:rsidP="00853F97">
      <w:pPr>
        <w:pStyle w:val="ConsPlusTitle"/>
        <w:widowControl/>
        <w:rPr>
          <w:b w:val="0"/>
          <w:bCs w:val="0"/>
        </w:rPr>
      </w:pPr>
      <w:r w:rsidRPr="00853F97">
        <w:rPr>
          <w:b w:val="0"/>
          <w:bCs w:val="0"/>
        </w:rPr>
        <w:t xml:space="preserve">жилого помещения в нежилое помещение </w:t>
      </w:r>
    </w:p>
    <w:p w:rsidR="00853F97" w:rsidRPr="00853F97" w:rsidRDefault="00853F97" w:rsidP="00853F97">
      <w:pPr>
        <w:pStyle w:val="ConsPlusTitle"/>
        <w:widowControl/>
        <w:rPr>
          <w:b w:val="0"/>
          <w:bCs w:val="0"/>
        </w:rPr>
      </w:pPr>
      <w:r w:rsidRPr="00853F97">
        <w:rPr>
          <w:b w:val="0"/>
          <w:bCs w:val="0"/>
        </w:rPr>
        <w:t>или нежилого помещения в жилое помещение»</w:t>
      </w:r>
    </w:p>
    <w:p w:rsidR="0042180F" w:rsidRPr="0042180F" w:rsidRDefault="0042180F" w:rsidP="0042180F">
      <w:pPr>
        <w:pStyle w:val="a8"/>
        <w:rPr>
          <w:rStyle w:val="a5"/>
          <w:rFonts w:ascii="Times New Roman" w:hAnsi="Times New Roman" w:cs="Times New Roman"/>
          <w:color w:val="3366FF"/>
          <w:sz w:val="24"/>
          <w:szCs w:val="24"/>
        </w:rPr>
      </w:pPr>
    </w:p>
    <w:p w:rsidR="00302BFF" w:rsidRPr="006E7C73" w:rsidRDefault="00302BFF" w:rsidP="006E7C73">
      <w:pPr>
        <w:rPr>
          <w:rFonts w:ascii="Times New Roman" w:hAnsi="Times New Roman" w:cs="Times New Roman"/>
          <w:sz w:val="24"/>
          <w:szCs w:val="24"/>
        </w:rPr>
      </w:pPr>
      <w:r w:rsidRPr="00302BFF">
        <w:rPr>
          <w:rStyle w:val="a5"/>
          <w:rFonts w:ascii="Times New Roman" w:hAnsi="Times New Roman" w:cs="Times New Roman"/>
          <w:color w:val="3366FF"/>
          <w:sz w:val="24"/>
          <w:szCs w:val="24"/>
        </w:rPr>
        <w:t xml:space="preserve">            </w:t>
      </w:r>
      <w:r w:rsidRPr="006E7C73">
        <w:rPr>
          <w:rStyle w:val="a5"/>
          <w:rFonts w:ascii="Times New Roman" w:hAnsi="Times New Roman" w:cs="Times New Roman"/>
          <w:color w:val="3366FF"/>
          <w:sz w:val="24"/>
          <w:szCs w:val="24"/>
        </w:rPr>
        <w:t xml:space="preserve">        </w:t>
      </w:r>
      <w:proofErr w:type="gramStart"/>
      <w:r w:rsidRPr="006E7C73">
        <w:rPr>
          <w:rFonts w:ascii="Times New Roman" w:hAnsi="Times New Roman" w:cs="Times New Roman"/>
          <w:sz w:val="24"/>
          <w:szCs w:val="24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6E7C73">
        <w:rPr>
          <w:rFonts w:ascii="Times New Roman" w:hAnsi="Times New Roman" w:cs="Times New Roman"/>
          <w:sz w:val="24"/>
          <w:szCs w:val="24"/>
        </w:rPr>
        <w:t>, разработанными органами государственной власти Ленинградской области, администрация МО «Кузёмкинское сельское поселение»</w:t>
      </w:r>
    </w:p>
    <w:p w:rsidR="00302BFF" w:rsidRPr="00302BFF" w:rsidRDefault="00302BFF" w:rsidP="00302BFF">
      <w:pPr>
        <w:pStyle w:val="ConsPlusTitle"/>
        <w:ind w:firstLine="708"/>
        <w:jc w:val="both"/>
        <w:rPr>
          <w:b w:val="0"/>
        </w:rPr>
      </w:pPr>
    </w:p>
    <w:p w:rsidR="00302BFF" w:rsidRPr="00302BFF" w:rsidRDefault="00302BFF" w:rsidP="00302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02BFF" w:rsidRPr="00853F97" w:rsidRDefault="00302BFF" w:rsidP="00853F97">
      <w:pPr>
        <w:pStyle w:val="11"/>
        <w:widowControl/>
        <w:jc w:val="left"/>
        <w:rPr>
          <w:rStyle w:val="a5"/>
          <w:rFonts w:ascii="Times New Roman" w:hAnsi="Times New Roman" w:cs="Times New Roman"/>
          <w:color w:val="auto"/>
        </w:rPr>
      </w:pPr>
      <w:r w:rsidRPr="00853F97">
        <w:rPr>
          <w:rFonts w:ascii="Times New Roman" w:hAnsi="Times New Roman" w:cs="Times New Roman"/>
          <w:b w:val="0"/>
          <w:color w:val="auto"/>
        </w:rPr>
        <w:t>Утвердить административный регламент по предоставлению муниципальной услуги</w:t>
      </w:r>
      <w:r w:rsidR="0042180F" w:rsidRPr="00853F97">
        <w:rPr>
          <w:rFonts w:ascii="Times New Roman" w:hAnsi="Times New Roman" w:cs="Times New Roman"/>
          <w:b w:val="0"/>
          <w:color w:val="auto"/>
        </w:rPr>
        <w:t xml:space="preserve"> </w:t>
      </w:r>
      <w:r w:rsidR="00853F97" w:rsidRPr="00853F97">
        <w:rPr>
          <w:rFonts w:ascii="Times New Roman" w:hAnsi="Times New Roman" w:cs="Times New Roman"/>
          <w:b w:val="0"/>
          <w:bCs w:val="0"/>
        </w:rPr>
        <w:t>«</w:t>
      </w:r>
      <w:r w:rsidR="00853F97" w:rsidRPr="00853F97">
        <w:rPr>
          <w:rFonts w:ascii="Times New Roman" w:hAnsi="Times New Roman" w:cs="Times New Roman"/>
          <w:b w:val="0"/>
        </w:rPr>
        <w:t xml:space="preserve">Прием в эксплуатацию после перевода </w:t>
      </w:r>
      <w:r w:rsidR="00853F97" w:rsidRPr="00853F97">
        <w:rPr>
          <w:rFonts w:ascii="Times New Roman" w:hAnsi="Times New Roman" w:cs="Times New Roman"/>
          <w:b w:val="0"/>
          <w:bCs w:val="0"/>
        </w:rPr>
        <w:t>жилого помещения в нежилое помещение или нежилого помещения в жилое помещение»</w:t>
      </w:r>
    </w:p>
    <w:p w:rsidR="00302BFF" w:rsidRPr="00302BFF" w:rsidRDefault="00302BFF" w:rsidP="00302BFF">
      <w:pPr>
        <w:pStyle w:val="11"/>
        <w:jc w:val="both"/>
        <w:rPr>
          <w:rStyle w:val="a5"/>
          <w:rFonts w:ascii="Times New Roman" w:hAnsi="Times New Roman" w:cs="Times New Roman"/>
          <w:b/>
          <w:color w:val="auto"/>
        </w:rPr>
      </w:pPr>
      <w:proofErr w:type="gramStart"/>
      <w:r w:rsidRPr="00302BFF">
        <w:rPr>
          <w:rFonts w:ascii="Times New Roman" w:hAnsi="Times New Roman" w:cs="Times New Roman"/>
          <w:b w:val="0"/>
          <w:bCs w:val="0"/>
        </w:rPr>
        <w:t>Считать утратившим силу постановление администрации МО «Кузёмкинское сельское поселение»</w:t>
      </w:r>
      <w:r w:rsidRPr="00302BFF">
        <w:rPr>
          <w:rFonts w:ascii="Times New Roman" w:hAnsi="Times New Roman" w:cs="Times New Roman"/>
          <w:bCs w:val="0"/>
        </w:rPr>
        <w:t xml:space="preserve"> </w:t>
      </w:r>
      <w:r w:rsidR="0042180F">
        <w:rPr>
          <w:rFonts w:ascii="Times New Roman" w:hAnsi="Times New Roman" w:cs="Times New Roman"/>
          <w:b w:val="0"/>
        </w:rPr>
        <w:t xml:space="preserve">№ </w:t>
      </w:r>
      <w:r w:rsidR="00853F97">
        <w:rPr>
          <w:rFonts w:ascii="Times New Roman" w:hAnsi="Times New Roman" w:cs="Times New Roman"/>
          <w:b w:val="0"/>
        </w:rPr>
        <w:t>1</w:t>
      </w:r>
      <w:r w:rsidR="0042180F">
        <w:rPr>
          <w:rFonts w:ascii="Times New Roman" w:hAnsi="Times New Roman" w:cs="Times New Roman"/>
          <w:b w:val="0"/>
        </w:rPr>
        <w:t>51</w:t>
      </w:r>
      <w:r w:rsidR="00853F97">
        <w:rPr>
          <w:rFonts w:ascii="Times New Roman" w:hAnsi="Times New Roman" w:cs="Times New Roman"/>
          <w:b w:val="0"/>
        </w:rPr>
        <w:t xml:space="preserve"> от 28.11.2011</w:t>
      </w:r>
      <w:r w:rsidRPr="00302BFF">
        <w:rPr>
          <w:rFonts w:ascii="Times New Roman" w:hAnsi="Times New Roman" w:cs="Times New Roman"/>
          <w:b w:val="0"/>
        </w:rPr>
        <w:t xml:space="preserve"> года </w:t>
      </w:r>
      <w:r w:rsidR="00853F97">
        <w:rPr>
          <w:rFonts w:ascii="Times New Roman" w:hAnsi="Times New Roman" w:cs="Times New Roman"/>
          <w:b w:val="0"/>
        </w:rPr>
        <w:t xml:space="preserve"> </w:t>
      </w:r>
      <w:hyperlink r:id="rId6" w:history="1">
        <w:r w:rsidR="00853F97" w:rsidRPr="00853F97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  <w:shd w:val="clear" w:color="auto" w:fill="FFFFFF"/>
          </w:rPr>
          <w:t>«Выдача распоряжения администрации МО «Кузёмкинское сельское поселение» о переводе или об отказе в переводе жилого помещения в нежилое или нежилого помещения в жилое помещение»</w:t>
        </w:r>
      </w:hyperlink>
      <w:r w:rsidRPr="00853F97">
        <w:rPr>
          <w:rStyle w:val="a5"/>
          <w:rFonts w:ascii="Times New Roman" w:hAnsi="Times New Roman" w:cs="Times New Roman"/>
          <w:color w:val="auto"/>
        </w:rPr>
        <w:t>;</w:t>
      </w:r>
      <w:proofErr w:type="gramEnd"/>
    </w:p>
    <w:p w:rsidR="00302BFF" w:rsidRPr="00302BFF" w:rsidRDefault="00302BFF" w:rsidP="00302BFF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</w:rPr>
      </w:pPr>
      <w:r w:rsidRPr="00302BFF">
        <w:rPr>
          <w:b w:val="0"/>
        </w:rPr>
        <w:t>Опубликовать настоящее постановление в средствах массовой информации и на официальном сайте администрации;</w:t>
      </w:r>
    </w:p>
    <w:p w:rsidR="00302BFF" w:rsidRPr="00302BFF" w:rsidRDefault="00302BFF" w:rsidP="00302BFF">
      <w:pPr>
        <w:pStyle w:val="ConsPlusTitle"/>
        <w:jc w:val="both"/>
        <w:rPr>
          <w:b w:val="0"/>
        </w:rPr>
      </w:pPr>
    </w:p>
    <w:p w:rsidR="00302BFF" w:rsidRPr="00302BFF" w:rsidRDefault="00302BFF" w:rsidP="00302B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B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BF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2BFF" w:rsidRPr="00302BFF" w:rsidRDefault="00302BFF" w:rsidP="00302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FF" w:rsidRPr="006E7C73" w:rsidRDefault="00302BFF" w:rsidP="006E7C7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7C7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302BFF" w:rsidRPr="006E7C73" w:rsidRDefault="00302BFF" w:rsidP="006E7C7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7C73">
        <w:rPr>
          <w:rFonts w:ascii="Times New Roman" w:hAnsi="Times New Roman" w:cs="Times New Roman"/>
          <w:sz w:val="24"/>
          <w:szCs w:val="24"/>
        </w:rPr>
        <w:t>«К</w:t>
      </w:r>
      <w:r w:rsidR="006E7C73" w:rsidRPr="006E7C73">
        <w:rPr>
          <w:rFonts w:ascii="Times New Roman" w:hAnsi="Times New Roman" w:cs="Times New Roman"/>
          <w:sz w:val="24"/>
          <w:szCs w:val="24"/>
        </w:rPr>
        <w:t>узёмкинское сельское поселение»</w:t>
      </w:r>
      <w:r w:rsidRPr="006E7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Ю.А. Эсминович</w:t>
      </w:r>
    </w:p>
    <w:p w:rsidR="006E7C73" w:rsidRDefault="006E7C73"/>
    <w:p w:rsidR="006E7C73" w:rsidRDefault="006E7C73"/>
    <w:p w:rsidR="006E7C73" w:rsidRPr="006E7C73" w:rsidRDefault="006E7C73">
      <w:pPr>
        <w:rPr>
          <w:rFonts w:ascii="Times New Roman" w:hAnsi="Times New Roman" w:cs="Times New Roman"/>
          <w:sz w:val="20"/>
          <w:szCs w:val="20"/>
        </w:rPr>
      </w:pPr>
      <w:r w:rsidRPr="006E7C73">
        <w:rPr>
          <w:rFonts w:ascii="Times New Roman" w:hAnsi="Times New Roman" w:cs="Times New Roman"/>
          <w:sz w:val="20"/>
          <w:szCs w:val="20"/>
        </w:rPr>
        <w:t>Исп. Алексеев И.В. 8(81375)68291</w:t>
      </w:r>
    </w:p>
    <w:p w:rsidR="006E7C73" w:rsidRPr="006E7C73" w:rsidRDefault="006E7C73">
      <w:pPr>
        <w:rPr>
          <w:rFonts w:ascii="Times New Roman" w:hAnsi="Times New Roman" w:cs="Times New Roman"/>
          <w:sz w:val="20"/>
          <w:szCs w:val="20"/>
        </w:rPr>
      </w:pPr>
      <w:r w:rsidRPr="006E7C73">
        <w:rPr>
          <w:rFonts w:ascii="Times New Roman" w:hAnsi="Times New Roman" w:cs="Times New Roman"/>
          <w:sz w:val="20"/>
          <w:szCs w:val="20"/>
        </w:rPr>
        <w:t>3 экз.</w:t>
      </w:r>
    </w:p>
    <w:sectPr w:rsidR="006E7C73" w:rsidRPr="006E7C73" w:rsidSect="006E7C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2BFF"/>
    <w:rsid w:val="002C2482"/>
    <w:rsid w:val="00302BFF"/>
    <w:rsid w:val="0042180F"/>
    <w:rsid w:val="005433D0"/>
    <w:rsid w:val="006E7C73"/>
    <w:rsid w:val="008266C9"/>
    <w:rsid w:val="00853F97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2B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0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02BF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character" w:styleId="a5">
    <w:name w:val="Strong"/>
    <w:basedOn w:val="a0"/>
    <w:qFormat/>
    <w:rsid w:val="00302B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2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emkinomo.ru/files/files/regedit11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2015-04-20T10:58:00Z</dcterms:created>
  <dcterms:modified xsi:type="dcterms:W3CDTF">2015-04-20T10:58:00Z</dcterms:modified>
</cp:coreProperties>
</file>