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5</w:t>
      </w:r>
      <w:r>
        <w:t>.</w:t>
      </w:r>
      <w:r w:rsidR="005C1BCE">
        <w:t>2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9764A2" w:rsidRDefault="009764A2" w:rsidP="009764A2">
      <w:pPr>
        <w:jc w:val="right"/>
        <w:rPr>
          <w:sz w:val="28"/>
          <w:szCs w:val="28"/>
        </w:rPr>
      </w:pPr>
      <w:r>
        <w:rPr>
          <w:bCs/>
        </w:rPr>
        <w:t>сельское поселение» от</w:t>
      </w:r>
      <w:r w:rsidR="00E60068">
        <w:rPr>
          <w:bCs/>
        </w:rPr>
        <w:t xml:space="preserve"> 29.07.2016г. № 114</w:t>
      </w:r>
      <w:r>
        <w:rPr>
          <w:bCs/>
        </w:rPr>
        <w:t>)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proofErr w:type="gramStart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p w:rsidR="001E0831" w:rsidRDefault="001E0831" w:rsidP="00EF33C3">
      <w:pPr>
        <w:jc w:val="both"/>
        <w:rPr>
          <w:sz w:val="28"/>
          <w:szCs w:val="28"/>
        </w:rPr>
      </w:pPr>
    </w:p>
    <w:tbl>
      <w:tblPr>
        <w:tblW w:w="9300" w:type="dxa"/>
        <w:tblInd w:w="93" w:type="dxa"/>
        <w:tblLook w:val="04A0"/>
      </w:tblPr>
      <w:tblGrid>
        <w:gridCol w:w="5780"/>
        <w:gridCol w:w="820"/>
        <w:gridCol w:w="820"/>
        <w:gridCol w:w="1880"/>
      </w:tblGrid>
      <w:tr w:rsidR="00F42527" w:rsidRPr="00F42527" w:rsidTr="00F42527">
        <w:trPr>
          <w:trHeight w:val="300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252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4252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Сумма</w:t>
            </w:r>
          </w:p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F42527" w:rsidRPr="00F42527" w:rsidTr="00F42527">
        <w:trPr>
          <w:trHeight w:val="300"/>
        </w:trPr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25,0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</w:tbl>
    <w:p w:rsidR="005C1BCE" w:rsidRDefault="005C1BCE" w:rsidP="00EF33C3">
      <w:pPr>
        <w:jc w:val="both"/>
        <w:rPr>
          <w:sz w:val="28"/>
          <w:szCs w:val="28"/>
        </w:rPr>
      </w:pPr>
    </w:p>
    <w:p w:rsidR="005C1BCE" w:rsidRDefault="005C1BCE" w:rsidP="00EF33C3">
      <w:pPr>
        <w:jc w:val="both"/>
        <w:rPr>
          <w:sz w:val="28"/>
          <w:szCs w:val="28"/>
        </w:rPr>
      </w:pPr>
    </w:p>
    <w:p w:rsidR="001B75D6" w:rsidRDefault="001B75D6" w:rsidP="00EF33C3">
      <w:pPr>
        <w:jc w:val="both"/>
        <w:rPr>
          <w:sz w:val="28"/>
          <w:szCs w:val="28"/>
        </w:rPr>
      </w:pPr>
    </w:p>
    <w:p w:rsidR="001E0831" w:rsidRDefault="001E0831" w:rsidP="00D375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B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D4D21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5C1BCE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proofErr w:type="spellStart"/>
      <w:r w:rsidR="00DD4D21">
        <w:rPr>
          <w:sz w:val="28"/>
          <w:szCs w:val="28"/>
        </w:rPr>
        <w:t>Кузёмкинское</w:t>
      </w:r>
      <w:proofErr w:type="spellEnd"/>
      <w:r w:rsidR="004D58E7">
        <w:rPr>
          <w:sz w:val="28"/>
          <w:szCs w:val="28"/>
        </w:rPr>
        <w:t xml:space="preserve"> сельское поселение» </w:t>
      </w:r>
      <w:proofErr w:type="spellStart"/>
      <w:r w:rsidR="00190A91">
        <w:rPr>
          <w:sz w:val="28"/>
          <w:szCs w:val="28"/>
        </w:rPr>
        <w:t>Кингисеппского</w:t>
      </w:r>
      <w:proofErr w:type="spellEnd"/>
      <w:r w:rsidR="00190A91">
        <w:rPr>
          <w:sz w:val="28"/>
          <w:szCs w:val="28"/>
        </w:rPr>
        <w:t xml:space="preserve">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6</w:t>
      </w:r>
      <w:r w:rsidR="00190A91">
        <w:t>.</w:t>
      </w:r>
      <w:r w:rsidR="005C1BCE">
        <w:t>2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764A2" w:rsidRDefault="00944D6B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9764A2" w:rsidRDefault="009764A2" w:rsidP="009764A2">
      <w:pPr>
        <w:jc w:val="right"/>
        <w:rPr>
          <w:sz w:val="28"/>
          <w:szCs w:val="28"/>
        </w:rPr>
      </w:pPr>
      <w:r>
        <w:rPr>
          <w:bCs/>
        </w:rPr>
        <w:t>с</w:t>
      </w:r>
      <w:r w:rsidR="00E60068">
        <w:rPr>
          <w:bCs/>
        </w:rPr>
        <w:t>ельское поселение» от 29.07.2016г. № 114</w:t>
      </w:r>
      <w:r>
        <w:rPr>
          <w:bCs/>
        </w:rPr>
        <w:t xml:space="preserve">)  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DD4D21">
        <w:rPr>
          <w:b/>
          <w:sz w:val="26"/>
          <w:szCs w:val="26"/>
        </w:rPr>
        <w:t>Кузёмкинское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450" w:type="dxa"/>
        <w:tblInd w:w="93" w:type="dxa"/>
        <w:tblLayout w:type="fixed"/>
        <w:tblLook w:val="04A0"/>
      </w:tblPr>
      <w:tblGrid>
        <w:gridCol w:w="3635"/>
        <w:gridCol w:w="860"/>
        <w:gridCol w:w="557"/>
        <w:gridCol w:w="549"/>
        <w:gridCol w:w="1623"/>
        <w:gridCol w:w="630"/>
        <w:gridCol w:w="1596"/>
      </w:tblGrid>
      <w:tr w:rsidR="00F42527" w:rsidRPr="00F42527" w:rsidTr="00F42527">
        <w:trPr>
          <w:trHeight w:val="315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252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4252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Сумма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F42527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157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F42527">
              <w:rPr>
                <w:color w:val="000000"/>
              </w:rPr>
              <w:t>Кузёмкинское</w:t>
            </w:r>
            <w:proofErr w:type="spellEnd"/>
            <w:r w:rsidRPr="00F42527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F42527">
              <w:rPr>
                <w:color w:val="000000"/>
              </w:rPr>
              <w:t>Кузёмкинском</w:t>
            </w:r>
            <w:proofErr w:type="spellEnd"/>
            <w:r w:rsidRPr="00F42527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189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47 1 01 80110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-240,7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-240,7</w:t>
            </w:r>
          </w:p>
        </w:tc>
      </w:tr>
      <w:tr w:rsidR="00F42527" w:rsidRPr="00F42527" w:rsidTr="00F42527">
        <w:trPr>
          <w:trHeight w:val="157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01 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240,7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47 1 01 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240,7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25,0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70,0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70,0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-51,7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-51,7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-62,3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-62,3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42527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-14,0</w:t>
            </w:r>
          </w:p>
        </w:tc>
      </w:tr>
    </w:tbl>
    <w:p w:rsidR="005C1BCE" w:rsidRDefault="005C1BCE" w:rsidP="001B75D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E24F9" w:rsidRDefault="00BE24F9" w:rsidP="001B75D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1BCE" w:rsidRPr="00B04C1E" w:rsidRDefault="005C1BCE" w:rsidP="005C1BCE">
      <w:pPr>
        <w:pStyle w:val="a7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 w:rsidRPr="005C1BCE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 w:rsidRPr="00B04C1E">
        <w:rPr>
          <w:sz w:val="28"/>
          <w:szCs w:val="28"/>
        </w:rPr>
        <w:t>Пункт 13 дополнить новым абзацем следующего содержания:</w:t>
      </w:r>
    </w:p>
    <w:p w:rsidR="005C1BCE" w:rsidRDefault="005C1BCE" w:rsidP="005C1BCE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 w:rsidRPr="00B04C1E">
        <w:rPr>
          <w:sz w:val="28"/>
          <w:szCs w:val="28"/>
        </w:rPr>
        <w:t xml:space="preserve">   «в случае необходимости уточнения кодов бюджетной классификации по расходам, предусмотренным в бюджете МО «</w:t>
      </w:r>
      <w:proofErr w:type="spellStart"/>
      <w:r w:rsidR="001266D9">
        <w:rPr>
          <w:sz w:val="28"/>
          <w:szCs w:val="28"/>
        </w:rPr>
        <w:t>Куземкинское</w:t>
      </w:r>
      <w:proofErr w:type="spellEnd"/>
      <w:r w:rsidRPr="00B04C1E">
        <w:rPr>
          <w:sz w:val="28"/>
          <w:szCs w:val="28"/>
        </w:rPr>
        <w:t xml:space="preserve"> сельское поселение», в целях </w:t>
      </w:r>
      <w:proofErr w:type="spellStart"/>
      <w:r w:rsidRPr="00B04C1E">
        <w:rPr>
          <w:sz w:val="28"/>
          <w:szCs w:val="28"/>
        </w:rPr>
        <w:t>софинансирования</w:t>
      </w:r>
      <w:proofErr w:type="spellEnd"/>
      <w:r w:rsidRPr="00B04C1E"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5C1BCE" w:rsidRPr="005C1BCE" w:rsidRDefault="005C1BCE" w:rsidP="005C1BC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B75D6" w:rsidRDefault="001B75D6" w:rsidP="001B75D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B75D6" w:rsidRDefault="001B75D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B75D6" w:rsidRDefault="001B75D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F111D" w:rsidRPr="00BF111D" w:rsidRDefault="00BF111D" w:rsidP="00BF111D">
      <w:pPr>
        <w:pStyle w:val="3"/>
        <w:spacing w:line="276" w:lineRule="auto"/>
        <w:ind w:left="0" w:right="247"/>
        <w:rPr>
          <w:sz w:val="28"/>
          <w:szCs w:val="28"/>
        </w:rPr>
      </w:pPr>
      <w:r w:rsidRPr="00BF111D">
        <w:rPr>
          <w:sz w:val="28"/>
          <w:szCs w:val="28"/>
        </w:rPr>
        <w:t>Глава муниципального образования</w:t>
      </w:r>
    </w:p>
    <w:p w:rsidR="001E0831" w:rsidRPr="00BF111D" w:rsidRDefault="00BF111D" w:rsidP="00BF111D">
      <w:pPr>
        <w:pStyle w:val="3"/>
        <w:ind w:left="0" w:right="247"/>
        <w:outlineLvl w:val="0"/>
        <w:rPr>
          <w:sz w:val="28"/>
          <w:szCs w:val="28"/>
        </w:rPr>
      </w:pPr>
      <w:r w:rsidRPr="00BF111D">
        <w:rPr>
          <w:sz w:val="28"/>
          <w:szCs w:val="28"/>
        </w:rPr>
        <w:t>«</w:t>
      </w:r>
      <w:proofErr w:type="spellStart"/>
      <w:r w:rsidRPr="00BF111D">
        <w:rPr>
          <w:sz w:val="28"/>
          <w:szCs w:val="28"/>
        </w:rPr>
        <w:t>Кузёмкинское</w:t>
      </w:r>
      <w:proofErr w:type="spellEnd"/>
      <w:r w:rsidRPr="00BF111D">
        <w:rPr>
          <w:sz w:val="28"/>
          <w:szCs w:val="28"/>
        </w:rPr>
        <w:t xml:space="preserve"> сельское поселение»          </w:t>
      </w:r>
      <w:r w:rsidRPr="00BF111D">
        <w:rPr>
          <w:sz w:val="28"/>
          <w:szCs w:val="28"/>
        </w:rPr>
        <w:tab/>
      </w:r>
      <w:r w:rsidR="00E60068">
        <w:rPr>
          <w:sz w:val="28"/>
          <w:szCs w:val="28"/>
        </w:rPr>
        <w:t xml:space="preserve">                      </w:t>
      </w:r>
      <w:proofErr w:type="spellStart"/>
      <w:r w:rsidRPr="00BF111D">
        <w:rPr>
          <w:sz w:val="28"/>
          <w:szCs w:val="28"/>
        </w:rPr>
        <w:t>В.Б.Пилли</w:t>
      </w:r>
      <w:proofErr w:type="spellEnd"/>
    </w:p>
    <w:sectPr w:rsidR="001E0831" w:rsidRPr="00BF111D" w:rsidSect="00BE2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6A6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266D9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B75D6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37D52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75C55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B760A"/>
    <w:rsid w:val="005C1199"/>
    <w:rsid w:val="005C1BCE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7C9C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64A2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835EA"/>
    <w:rsid w:val="00BB606D"/>
    <w:rsid w:val="00BE096B"/>
    <w:rsid w:val="00BE1818"/>
    <w:rsid w:val="00BE24F9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2EEE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5F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0068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2527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C55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9C50-8C82-4FDF-AA4F-867285E7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Redaktor</cp:lastModifiedBy>
  <cp:revision>2</cp:revision>
  <cp:lastPrinted>2016-07-29T11:00:00Z</cp:lastPrinted>
  <dcterms:created xsi:type="dcterms:W3CDTF">2017-05-23T13:12:00Z</dcterms:created>
  <dcterms:modified xsi:type="dcterms:W3CDTF">2017-05-23T13:12:00Z</dcterms:modified>
</cp:coreProperties>
</file>