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CF70E5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25</w:t>
      </w:r>
      <w:r w:rsidR="00B67889" w:rsidRPr="008F0D5B">
        <w:rPr>
          <w:rFonts w:ascii="Times New Roman" w:hAnsi="Times New Roman" w:cs="Times New Roman"/>
        </w:rPr>
        <w:t>.</w:t>
      </w:r>
      <w:r w:rsidR="000E60EA">
        <w:rPr>
          <w:rFonts w:ascii="Times New Roman" w:hAnsi="Times New Roman" w:cs="Times New Roman"/>
        </w:rPr>
        <w:t>1</w:t>
      </w:r>
      <w:r w:rsidR="00AF518F">
        <w:rPr>
          <w:rFonts w:ascii="Times New Roman" w:hAnsi="Times New Roman" w:cs="Times New Roman"/>
        </w:rPr>
        <w:t>0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813C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97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4A6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AF518F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044F03">
        <w:rPr>
          <w:rFonts w:ascii="Times New Roman" w:hAnsi="Times New Roman" w:cs="Times New Roman"/>
        </w:rPr>
        <w:t>а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BF127B" w:rsidRPr="008F0D5B" w:rsidRDefault="00BC4A6A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F127B" w:rsidRPr="008F0D5B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 xml:space="preserve">ого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CF70E5">
        <w:rPr>
          <w:rFonts w:ascii="Times New Roman" w:hAnsi="Times New Roman" w:cs="Times New Roman"/>
        </w:rPr>
        <w:t>Венекюля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5B73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Уточнить </w:t>
      </w:r>
      <w:bookmarkStart w:id="1" w:name="_Hlk523840524"/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67273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7710FE">
        <w:rPr>
          <w:rFonts w:ascii="Times New Roman" w:hAnsi="Times New Roman" w:cs="Times New Roman"/>
          <w:sz w:val="24"/>
          <w:szCs w:val="24"/>
        </w:rPr>
        <w:t xml:space="preserve">дома, </w:t>
      </w:r>
      <w:r w:rsidR="00CF70E5">
        <w:rPr>
          <w:rFonts w:ascii="Times New Roman" w:hAnsi="Times New Roman" w:cs="Times New Roman"/>
          <w:sz w:val="24"/>
          <w:szCs w:val="24"/>
        </w:rPr>
        <w:t xml:space="preserve">с кадастровым номером 47:20:0603005:142, площадью 33,3 кв.м., </w:t>
      </w:r>
      <w:r w:rsidR="00E85B73">
        <w:rPr>
          <w:rFonts w:ascii="Times New Roman" w:hAnsi="Times New Roman" w:cs="Times New Roman"/>
          <w:sz w:val="24"/>
          <w:szCs w:val="24"/>
        </w:rPr>
        <w:t xml:space="preserve">расположенного на земельном участке с кадастровым номером </w:t>
      </w:r>
      <w:bookmarkStart w:id="2" w:name="_Hlk516834598"/>
      <w:r w:rsidR="00E85B73">
        <w:rPr>
          <w:rFonts w:ascii="Times New Roman" w:hAnsi="Times New Roman" w:cs="Times New Roman"/>
          <w:sz w:val="24"/>
          <w:szCs w:val="24"/>
        </w:rPr>
        <w:t>47:20:06</w:t>
      </w:r>
      <w:r w:rsidR="00CF70E5">
        <w:rPr>
          <w:rFonts w:ascii="Times New Roman" w:hAnsi="Times New Roman" w:cs="Times New Roman"/>
          <w:sz w:val="24"/>
          <w:szCs w:val="24"/>
        </w:rPr>
        <w:t>0</w:t>
      </w:r>
      <w:r w:rsidR="00BC4A6A">
        <w:rPr>
          <w:rFonts w:ascii="Times New Roman" w:hAnsi="Times New Roman" w:cs="Times New Roman"/>
          <w:sz w:val="24"/>
          <w:szCs w:val="24"/>
        </w:rPr>
        <w:t>3</w:t>
      </w:r>
      <w:r w:rsidR="00E85B73">
        <w:rPr>
          <w:rFonts w:ascii="Times New Roman" w:hAnsi="Times New Roman" w:cs="Times New Roman"/>
          <w:sz w:val="24"/>
          <w:szCs w:val="24"/>
        </w:rPr>
        <w:t>00</w:t>
      </w:r>
      <w:r w:rsidR="00CF70E5">
        <w:rPr>
          <w:rFonts w:ascii="Times New Roman" w:hAnsi="Times New Roman" w:cs="Times New Roman"/>
          <w:sz w:val="24"/>
          <w:szCs w:val="24"/>
        </w:rPr>
        <w:t>3</w:t>
      </w:r>
      <w:r w:rsidR="00E85B73">
        <w:rPr>
          <w:rFonts w:ascii="Times New Roman" w:hAnsi="Times New Roman" w:cs="Times New Roman"/>
          <w:sz w:val="24"/>
          <w:szCs w:val="24"/>
        </w:rPr>
        <w:t>:</w:t>
      </w:r>
      <w:r w:rsidR="00CF70E5">
        <w:rPr>
          <w:rFonts w:ascii="Times New Roman" w:hAnsi="Times New Roman" w:cs="Times New Roman"/>
          <w:sz w:val="24"/>
          <w:szCs w:val="24"/>
        </w:rPr>
        <w:t>3</w:t>
      </w:r>
      <w:bookmarkEnd w:id="2"/>
      <w:r w:rsidR="00BC4A6A">
        <w:rPr>
          <w:rFonts w:ascii="Times New Roman" w:hAnsi="Times New Roman" w:cs="Times New Roman"/>
          <w:sz w:val="24"/>
          <w:szCs w:val="24"/>
        </w:rPr>
        <w:t>, площадью 10</w:t>
      </w:r>
      <w:r w:rsidR="00CF70E5">
        <w:rPr>
          <w:rFonts w:ascii="Times New Roman" w:hAnsi="Times New Roman" w:cs="Times New Roman"/>
          <w:sz w:val="24"/>
          <w:szCs w:val="24"/>
        </w:rPr>
        <w:t>0</w:t>
      </w:r>
      <w:r w:rsidR="00BC4A6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C4A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4A6A">
        <w:rPr>
          <w:rFonts w:ascii="Times New Roman" w:hAnsi="Times New Roman" w:cs="Times New Roman"/>
          <w:sz w:val="24"/>
          <w:szCs w:val="24"/>
        </w:rPr>
        <w:t>.</w:t>
      </w:r>
      <w:r w:rsidR="000E60EA">
        <w:rPr>
          <w:rFonts w:ascii="Times New Roman" w:hAnsi="Times New Roman" w:cs="Times New Roman"/>
          <w:sz w:val="24"/>
          <w:szCs w:val="24"/>
        </w:rPr>
        <w:t>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CF70E5">
        <w:rPr>
          <w:rFonts w:ascii="Times New Roman" w:hAnsi="Times New Roman" w:cs="Times New Roman"/>
          <w:sz w:val="24"/>
          <w:szCs w:val="24"/>
        </w:rPr>
        <w:t>Венекюля,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CF70E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0E60EA">
        <w:rPr>
          <w:rFonts w:ascii="Times New Roman" w:hAnsi="Times New Roman" w:cs="Times New Roman"/>
          <w:sz w:val="24"/>
          <w:szCs w:val="24"/>
        </w:rPr>
        <w:t>3</w:t>
      </w:r>
      <w:r w:rsidR="00CF70E5">
        <w:rPr>
          <w:rFonts w:ascii="Times New Roman" w:hAnsi="Times New Roman" w:cs="Times New Roman"/>
          <w:sz w:val="24"/>
          <w:szCs w:val="24"/>
        </w:rPr>
        <w:t>А</w:t>
      </w:r>
      <w:r w:rsidR="00E85B73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0E60EA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96CDB"/>
    <w:rsid w:val="008B74D5"/>
    <w:rsid w:val="008C3B30"/>
    <w:rsid w:val="008F0D5B"/>
    <w:rsid w:val="00923BD2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C4A6A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CF70E5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FA5A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9166-366D-43EF-B593-6C1B9AD6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45</cp:revision>
  <cp:lastPrinted>2018-10-24T12:51:00Z</cp:lastPrinted>
  <dcterms:created xsi:type="dcterms:W3CDTF">2016-08-18T11:03:00Z</dcterms:created>
  <dcterms:modified xsi:type="dcterms:W3CDTF">2018-10-24T12:54:00Z</dcterms:modified>
</cp:coreProperties>
</file>