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89" w:rsidRPr="00043389" w:rsidRDefault="00043389" w:rsidP="00A855FD">
      <w:pPr>
        <w:spacing w:before="0" w:after="0"/>
        <w:jc w:val="center"/>
        <w:rPr>
          <w:sz w:val="24"/>
          <w:szCs w:val="24"/>
        </w:rPr>
      </w:pPr>
      <w:r w:rsidRPr="00043389">
        <w:rPr>
          <w:sz w:val="24"/>
          <w:szCs w:val="24"/>
        </w:rPr>
        <w:t>Администрация</w:t>
      </w:r>
    </w:p>
    <w:p w:rsidR="00043389" w:rsidRPr="00043389" w:rsidRDefault="00043389" w:rsidP="00A855FD">
      <w:pPr>
        <w:spacing w:before="0" w:after="0"/>
        <w:jc w:val="center"/>
        <w:rPr>
          <w:sz w:val="24"/>
          <w:szCs w:val="24"/>
        </w:rPr>
      </w:pPr>
      <w:r w:rsidRPr="00043389">
        <w:rPr>
          <w:sz w:val="24"/>
          <w:szCs w:val="24"/>
        </w:rPr>
        <w:t>муниципального образования</w:t>
      </w:r>
    </w:p>
    <w:p w:rsidR="00043389" w:rsidRPr="00043389" w:rsidRDefault="00043389" w:rsidP="00A855FD">
      <w:pPr>
        <w:spacing w:before="0" w:after="0"/>
        <w:jc w:val="center"/>
        <w:rPr>
          <w:sz w:val="24"/>
          <w:szCs w:val="24"/>
        </w:rPr>
      </w:pPr>
      <w:r w:rsidRPr="00043389">
        <w:rPr>
          <w:sz w:val="24"/>
          <w:szCs w:val="24"/>
        </w:rPr>
        <w:t>«Кузёмкинское сельское поселение»</w:t>
      </w:r>
    </w:p>
    <w:p w:rsidR="00043389" w:rsidRPr="00043389" w:rsidRDefault="00043389" w:rsidP="00A855FD">
      <w:pPr>
        <w:spacing w:before="0" w:after="0"/>
        <w:jc w:val="center"/>
        <w:rPr>
          <w:sz w:val="24"/>
          <w:szCs w:val="24"/>
        </w:rPr>
      </w:pPr>
      <w:r w:rsidRPr="00043389">
        <w:rPr>
          <w:sz w:val="24"/>
          <w:szCs w:val="24"/>
        </w:rPr>
        <w:t>Кингисеппского муниципального района</w:t>
      </w:r>
    </w:p>
    <w:p w:rsidR="00043389" w:rsidRPr="00043389" w:rsidRDefault="00043389" w:rsidP="00A855FD">
      <w:pPr>
        <w:spacing w:before="0" w:after="0"/>
        <w:jc w:val="center"/>
        <w:rPr>
          <w:sz w:val="24"/>
          <w:szCs w:val="24"/>
        </w:rPr>
      </w:pPr>
      <w:r w:rsidRPr="00043389">
        <w:rPr>
          <w:sz w:val="24"/>
          <w:szCs w:val="24"/>
        </w:rPr>
        <w:t>Ленинградской области</w:t>
      </w:r>
    </w:p>
    <w:p w:rsidR="00B151A1" w:rsidRPr="00043389" w:rsidRDefault="00B151A1" w:rsidP="00043389">
      <w:pPr>
        <w:spacing w:before="0" w:after="0"/>
        <w:rPr>
          <w:sz w:val="24"/>
          <w:szCs w:val="24"/>
        </w:rPr>
      </w:pPr>
    </w:p>
    <w:p w:rsidR="00236FA7" w:rsidRPr="00043389" w:rsidRDefault="00C73E2E" w:rsidP="00043389">
      <w:pPr>
        <w:spacing w:before="0" w:after="0"/>
        <w:jc w:val="center"/>
        <w:rPr>
          <w:sz w:val="24"/>
          <w:szCs w:val="24"/>
        </w:rPr>
      </w:pPr>
      <w:r w:rsidRPr="00043389">
        <w:rPr>
          <w:sz w:val="24"/>
          <w:szCs w:val="24"/>
        </w:rPr>
        <w:t>ПОСТАНОВЛ</w:t>
      </w:r>
      <w:r w:rsidR="00236FA7" w:rsidRPr="00043389">
        <w:rPr>
          <w:sz w:val="24"/>
          <w:szCs w:val="24"/>
        </w:rPr>
        <w:t>ЕНИЕ</w:t>
      </w:r>
    </w:p>
    <w:p w:rsidR="00B151A1" w:rsidRPr="00144FD4" w:rsidRDefault="00B151A1" w:rsidP="00043389">
      <w:pPr>
        <w:spacing w:before="0" w:after="0"/>
        <w:rPr>
          <w:sz w:val="24"/>
          <w:szCs w:val="24"/>
          <w:lang w:val="en-US"/>
        </w:rPr>
      </w:pPr>
    </w:p>
    <w:p w:rsidR="00B151A1" w:rsidRPr="00144FD4" w:rsidRDefault="00F8524F" w:rsidP="00043389">
      <w:pPr>
        <w:spacing w:before="0" w:after="0"/>
        <w:rPr>
          <w:b w:val="0"/>
          <w:sz w:val="24"/>
          <w:szCs w:val="24"/>
          <w:lang w:val="en-US"/>
        </w:rPr>
      </w:pPr>
      <w:r w:rsidRPr="00043389">
        <w:rPr>
          <w:b w:val="0"/>
          <w:sz w:val="24"/>
          <w:szCs w:val="24"/>
        </w:rPr>
        <w:t>От</w:t>
      </w:r>
      <w:r w:rsidR="00043389" w:rsidRPr="00043389">
        <w:rPr>
          <w:b w:val="0"/>
          <w:sz w:val="24"/>
          <w:szCs w:val="24"/>
        </w:rPr>
        <w:t xml:space="preserve"> 2</w:t>
      </w:r>
      <w:r w:rsidR="00A855FD">
        <w:rPr>
          <w:b w:val="0"/>
          <w:sz w:val="24"/>
          <w:szCs w:val="24"/>
        </w:rPr>
        <w:t>1</w:t>
      </w:r>
      <w:r w:rsidR="00214ED3" w:rsidRPr="00043389">
        <w:rPr>
          <w:b w:val="0"/>
          <w:sz w:val="24"/>
          <w:szCs w:val="24"/>
        </w:rPr>
        <w:t>.09.</w:t>
      </w:r>
      <w:r w:rsidR="00D8769E" w:rsidRPr="00043389">
        <w:rPr>
          <w:b w:val="0"/>
          <w:sz w:val="24"/>
          <w:szCs w:val="24"/>
        </w:rPr>
        <w:t>2017г</w:t>
      </w:r>
      <w:r w:rsidR="00797123" w:rsidRPr="00043389">
        <w:rPr>
          <w:b w:val="0"/>
          <w:sz w:val="24"/>
          <w:szCs w:val="24"/>
        </w:rPr>
        <w:t>.</w:t>
      </w:r>
      <w:r w:rsidR="00D8769E" w:rsidRPr="00043389">
        <w:rPr>
          <w:b w:val="0"/>
          <w:sz w:val="24"/>
          <w:szCs w:val="24"/>
        </w:rPr>
        <w:t xml:space="preserve"> </w:t>
      </w:r>
      <w:r w:rsidR="00043389" w:rsidRPr="00043389">
        <w:rPr>
          <w:b w:val="0"/>
          <w:sz w:val="24"/>
          <w:szCs w:val="24"/>
        </w:rPr>
        <w:t xml:space="preserve"> </w:t>
      </w:r>
      <w:r w:rsidR="001750D4" w:rsidRPr="00043389">
        <w:rPr>
          <w:b w:val="0"/>
          <w:sz w:val="24"/>
          <w:szCs w:val="24"/>
        </w:rPr>
        <w:t>№</w:t>
      </w:r>
      <w:r w:rsidR="00214ED3" w:rsidRPr="00043389">
        <w:rPr>
          <w:b w:val="0"/>
          <w:sz w:val="24"/>
          <w:szCs w:val="24"/>
        </w:rPr>
        <w:t xml:space="preserve"> </w:t>
      </w:r>
      <w:r w:rsidR="00144FD4">
        <w:rPr>
          <w:b w:val="0"/>
          <w:sz w:val="24"/>
          <w:szCs w:val="24"/>
          <w:lang w:val="en-US"/>
        </w:rPr>
        <w:t>148</w:t>
      </w:r>
    </w:p>
    <w:p w:rsidR="00D12D01" w:rsidRPr="00043389" w:rsidRDefault="00D12D01" w:rsidP="00043389">
      <w:pPr>
        <w:spacing w:before="0" w:after="0"/>
        <w:rPr>
          <w:b w:val="0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27"/>
      </w:tblGrid>
      <w:tr w:rsidR="00214ED3" w:rsidRPr="00043389" w:rsidTr="0044581C">
        <w:trPr>
          <w:trHeight w:val="2149"/>
        </w:trPr>
        <w:tc>
          <w:tcPr>
            <w:tcW w:w="4627" w:type="dxa"/>
          </w:tcPr>
          <w:p w:rsidR="00214ED3" w:rsidRPr="000F3299" w:rsidRDefault="006B3033" w:rsidP="0044581C">
            <w:pPr>
              <w:spacing w:before="0" w:after="0"/>
              <w:rPr>
                <w:b w:val="0"/>
                <w:sz w:val="22"/>
                <w:szCs w:val="22"/>
              </w:rPr>
            </w:pPr>
            <w:r w:rsidRPr="000F3299">
              <w:rPr>
                <w:rStyle w:val="af7"/>
                <w:color w:val="000000"/>
                <w:sz w:val="22"/>
                <w:szCs w:val="22"/>
                <w:shd w:val="clear" w:color="auto" w:fill="FFFFFF"/>
              </w:rPr>
              <w:t>О внесении изменений в административный</w:t>
            </w:r>
            <w:r w:rsidR="000F3299">
              <w:rPr>
                <w:rStyle w:val="af7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F3299">
              <w:rPr>
                <w:rStyle w:val="af7"/>
                <w:color w:val="000000"/>
                <w:sz w:val="22"/>
                <w:szCs w:val="22"/>
                <w:shd w:val="clear" w:color="auto" w:fill="FFFFFF"/>
              </w:rPr>
              <w:t>регламент предоставления администрацией муниципального образования «Кузёмкинское сельское поселение» Кингисеппского муниципального района Ленинградской области муниципальной услуги «</w:t>
            </w:r>
            <w:r w:rsidRPr="000F3299">
              <w:rPr>
                <w:b w:val="0"/>
                <w:sz w:val="22"/>
                <w:szCs w:val="22"/>
                <w:shd w:val="clear" w:color="auto" w:fill="FFFFFF"/>
              </w:rPr>
              <w:t>По присвоению, изменению и аннулированию адресов</w:t>
            </w:r>
            <w:r w:rsidRPr="000F3299">
              <w:rPr>
                <w:rStyle w:val="af7"/>
                <w:color w:val="000000"/>
                <w:sz w:val="22"/>
                <w:szCs w:val="22"/>
                <w:shd w:val="clear" w:color="auto" w:fill="FFFFFF"/>
              </w:rPr>
              <w:t>», утвержденный постановлением администрации муниципального образования «Кузёмкинское сельское поселение» Кингисеппского муниципального района Ленинградской области от 28.09.2015</w:t>
            </w:r>
            <w:r w:rsidR="000F3299">
              <w:rPr>
                <w:rStyle w:val="af7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F3299">
              <w:rPr>
                <w:rStyle w:val="af7"/>
                <w:color w:val="000000"/>
                <w:sz w:val="22"/>
                <w:szCs w:val="22"/>
                <w:shd w:val="clear" w:color="auto" w:fill="FFFFFF"/>
              </w:rPr>
              <w:t>года</w:t>
            </w:r>
            <w:r w:rsidRPr="000F3299">
              <w:rPr>
                <w:b w:val="0"/>
                <w:sz w:val="22"/>
                <w:szCs w:val="22"/>
              </w:rPr>
              <w:t xml:space="preserve"> </w:t>
            </w:r>
            <w:r w:rsidRPr="000F3299">
              <w:rPr>
                <w:rStyle w:val="af7"/>
                <w:color w:val="000000"/>
                <w:sz w:val="22"/>
                <w:szCs w:val="22"/>
                <w:shd w:val="clear" w:color="auto" w:fill="FFFFFF"/>
              </w:rPr>
              <w:t>№162</w:t>
            </w:r>
          </w:p>
        </w:tc>
      </w:tr>
    </w:tbl>
    <w:p w:rsidR="00862C5F" w:rsidRPr="00043389" w:rsidRDefault="00CC6219" w:rsidP="0044581C">
      <w:pPr>
        <w:pStyle w:val="af0"/>
        <w:shd w:val="clear" w:color="auto" w:fill="FFFFFF"/>
        <w:spacing w:before="240" w:beforeAutospacing="0" w:after="0" w:afterAutospacing="0"/>
        <w:rPr>
          <w:b w:val="0"/>
          <w:color w:val="000000"/>
        </w:rPr>
      </w:pPr>
      <w:r w:rsidRPr="00043389">
        <w:rPr>
          <w:b w:val="0"/>
        </w:rPr>
        <w:t xml:space="preserve">В соответствии </w:t>
      </w:r>
      <w:r w:rsidR="00214ED3" w:rsidRPr="00043389">
        <w:rPr>
          <w:b w:val="0"/>
        </w:rPr>
        <w:t>с Распоряжением Правите</w:t>
      </w:r>
      <w:r w:rsidR="005B036D" w:rsidRPr="00043389">
        <w:rPr>
          <w:b w:val="0"/>
        </w:rPr>
        <w:t xml:space="preserve">льства РФ от 31.01.2017 № 147-р, </w:t>
      </w:r>
      <w:r w:rsidR="005B036D" w:rsidRPr="00043389">
        <w:rPr>
          <w:b w:val="0"/>
          <w:color w:val="000000"/>
        </w:rPr>
        <w:t>Федеральным законом от 27.07.2010 N 210-ФЗ "Об организации предоставления государственных и муниципальных услуг", в целях приведения муниципальных правовых актов администрации муниципального образования «Кузёмкинское сельское поселение» Кингисеппского муниципального района Ленинградской области в соответствие с действующим законодательством, администрация муниципального образования «Кузёмкинское сельское поселение» Кингисеппского муниципального района Ленинградской области</w:t>
      </w:r>
    </w:p>
    <w:p w:rsidR="00043389" w:rsidRPr="000F3299" w:rsidRDefault="000F3299" w:rsidP="000F3299">
      <w:pPr>
        <w:rPr>
          <w:sz w:val="24"/>
          <w:szCs w:val="24"/>
        </w:rPr>
      </w:pPr>
      <w:r>
        <w:rPr>
          <w:sz w:val="24"/>
          <w:szCs w:val="24"/>
        </w:rPr>
        <w:t>по</w:t>
      </w:r>
      <w:r w:rsidRPr="000F3299">
        <w:rPr>
          <w:sz w:val="24"/>
          <w:szCs w:val="24"/>
        </w:rPr>
        <w:t>стан</w:t>
      </w:r>
      <w:r w:rsidR="00043389" w:rsidRPr="000F3299">
        <w:rPr>
          <w:sz w:val="24"/>
          <w:szCs w:val="24"/>
        </w:rPr>
        <w:t>овляет:</w:t>
      </w:r>
    </w:p>
    <w:p w:rsidR="00043389" w:rsidRDefault="00A855FD" w:rsidP="00A855FD">
      <w:pPr>
        <w:pStyle w:val="af0"/>
        <w:numPr>
          <w:ilvl w:val="0"/>
          <w:numId w:val="27"/>
        </w:numPr>
        <w:spacing w:before="120" w:beforeAutospacing="0" w:after="120" w:afterAutospacing="0"/>
        <w:ind w:left="0" w:firstLine="0"/>
        <w:rPr>
          <w:b w:val="0"/>
        </w:rPr>
      </w:pPr>
      <w:r>
        <w:rPr>
          <w:b w:val="0"/>
        </w:rPr>
        <w:t xml:space="preserve">  </w:t>
      </w:r>
      <w:r w:rsidR="005B036D" w:rsidRPr="00043389">
        <w:rPr>
          <w:b w:val="0"/>
        </w:rPr>
        <w:t>Внести следующие изменения в административный регламент по предоставлению администрацией муниципального образования «Кузёмкинское сельское поселение» Кингисеппского муниципального района Ленинградской муниципальной услуги «</w:t>
      </w:r>
      <w:r w:rsidR="00862C5F" w:rsidRPr="00043389">
        <w:rPr>
          <w:b w:val="0"/>
          <w:shd w:val="clear" w:color="auto" w:fill="FFFFFF"/>
        </w:rPr>
        <w:t>По присвоению, изменению и аннулированию адресов</w:t>
      </w:r>
      <w:r w:rsidR="005B036D" w:rsidRPr="00043389">
        <w:rPr>
          <w:b w:val="0"/>
        </w:rPr>
        <w:t>», утвержденный постановлением администрации муниципального образования «Кузёмкинское сельское поселение» Кингисеппского муниципального района Ленинградской области</w:t>
      </w:r>
      <w:r w:rsidR="00862C5F" w:rsidRPr="00043389">
        <w:rPr>
          <w:rStyle w:val="af7"/>
          <w:rFonts w:ascii="Arial" w:hAnsi="Arial" w:cs="Arial"/>
          <w:color w:val="000000"/>
          <w:shd w:val="clear" w:color="auto" w:fill="FFFFFF"/>
        </w:rPr>
        <w:t xml:space="preserve"> </w:t>
      </w:r>
      <w:r w:rsidR="00862C5F" w:rsidRPr="00A855FD">
        <w:rPr>
          <w:rStyle w:val="af7"/>
          <w:color w:val="000000"/>
          <w:spacing w:val="-10"/>
          <w:shd w:val="clear" w:color="auto" w:fill="FFFFFF"/>
        </w:rPr>
        <w:t>от 28.09.2015</w:t>
      </w:r>
      <w:r w:rsidR="004A6393" w:rsidRPr="00A855FD">
        <w:rPr>
          <w:rStyle w:val="af7"/>
          <w:color w:val="000000"/>
          <w:spacing w:val="-10"/>
          <w:shd w:val="clear" w:color="auto" w:fill="FFFFFF"/>
        </w:rPr>
        <w:t xml:space="preserve"> </w:t>
      </w:r>
      <w:r w:rsidR="00862C5F" w:rsidRPr="00A855FD">
        <w:rPr>
          <w:rStyle w:val="af7"/>
          <w:color w:val="000000"/>
          <w:spacing w:val="-10"/>
          <w:shd w:val="clear" w:color="auto" w:fill="FFFFFF"/>
        </w:rPr>
        <w:t>года</w:t>
      </w:r>
      <w:r w:rsidR="00862C5F" w:rsidRPr="00A855FD">
        <w:rPr>
          <w:b w:val="0"/>
          <w:spacing w:val="-10"/>
        </w:rPr>
        <w:t xml:space="preserve"> </w:t>
      </w:r>
      <w:r w:rsidR="00862C5F" w:rsidRPr="00A855FD">
        <w:rPr>
          <w:rStyle w:val="af7"/>
          <w:color w:val="000000"/>
          <w:spacing w:val="-10"/>
          <w:shd w:val="clear" w:color="auto" w:fill="FFFFFF"/>
        </w:rPr>
        <w:t>№</w:t>
      </w:r>
      <w:r w:rsidR="004A6393" w:rsidRPr="00A855FD">
        <w:rPr>
          <w:rStyle w:val="af7"/>
          <w:color w:val="000000"/>
          <w:spacing w:val="-10"/>
          <w:shd w:val="clear" w:color="auto" w:fill="FFFFFF"/>
        </w:rPr>
        <w:t xml:space="preserve"> </w:t>
      </w:r>
      <w:r w:rsidR="00862C5F" w:rsidRPr="00A855FD">
        <w:rPr>
          <w:rStyle w:val="af7"/>
          <w:color w:val="000000"/>
          <w:spacing w:val="-10"/>
          <w:shd w:val="clear" w:color="auto" w:fill="FFFFFF"/>
        </w:rPr>
        <w:t>162</w:t>
      </w:r>
      <w:r w:rsidR="005B036D" w:rsidRPr="00043389">
        <w:rPr>
          <w:b w:val="0"/>
        </w:rPr>
        <w:t>:</w:t>
      </w:r>
    </w:p>
    <w:p w:rsidR="00043389" w:rsidRPr="00043389" w:rsidRDefault="00862C5F" w:rsidP="004A6393">
      <w:pPr>
        <w:pStyle w:val="af0"/>
        <w:numPr>
          <w:ilvl w:val="1"/>
          <w:numId w:val="25"/>
        </w:numPr>
        <w:spacing w:before="0" w:beforeAutospacing="0" w:after="120" w:afterAutospacing="0"/>
        <w:rPr>
          <w:b w:val="0"/>
        </w:rPr>
      </w:pPr>
      <w:r w:rsidRPr="00043389">
        <w:rPr>
          <w:b w:val="0"/>
        </w:rPr>
        <w:t>Под</w:t>
      </w:r>
      <w:r w:rsidR="00214ED3" w:rsidRPr="00043389">
        <w:rPr>
          <w:b w:val="0"/>
        </w:rPr>
        <w:t xml:space="preserve">пункт </w:t>
      </w:r>
      <w:r w:rsidRPr="00043389">
        <w:rPr>
          <w:b w:val="0"/>
        </w:rPr>
        <w:t>1, пункта 4.1, главы 4</w:t>
      </w:r>
      <w:r w:rsidR="00214ED3" w:rsidRPr="00043389">
        <w:rPr>
          <w:b w:val="0"/>
        </w:rPr>
        <w:t xml:space="preserve"> </w:t>
      </w:r>
      <w:r w:rsidRPr="00043389">
        <w:rPr>
          <w:b w:val="0"/>
        </w:rPr>
        <w:t>изложить</w:t>
      </w:r>
      <w:r w:rsidR="00214ED3" w:rsidRPr="00043389">
        <w:rPr>
          <w:b w:val="0"/>
        </w:rPr>
        <w:t xml:space="preserve"> в следующей редакции: «</w:t>
      </w:r>
      <w:r w:rsidRPr="00043389">
        <w:rPr>
          <w:b w:val="0"/>
        </w:rPr>
        <w:t>прием заявления о присвоении, аннулировании адреса объекту адресации, проверка наличия необходимых документов, прилагаемых к заявлению, и правильности оформления представленных документов в течение 1 рабочего дня</w:t>
      </w:r>
      <w:r w:rsidR="00214ED3" w:rsidRPr="00043389">
        <w:rPr>
          <w:b w:val="0"/>
          <w:color w:val="252525"/>
        </w:rPr>
        <w:t>»</w:t>
      </w:r>
      <w:r w:rsidRPr="00043389">
        <w:rPr>
          <w:b w:val="0"/>
          <w:color w:val="252525"/>
        </w:rPr>
        <w:t>;</w:t>
      </w:r>
    </w:p>
    <w:p w:rsidR="00043389" w:rsidRDefault="00862C5F" w:rsidP="004A6393">
      <w:pPr>
        <w:pStyle w:val="af0"/>
        <w:numPr>
          <w:ilvl w:val="1"/>
          <w:numId w:val="25"/>
        </w:numPr>
        <w:spacing w:before="0" w:beforeAutospacing="0" w:after="120" w:afterAutospacing="0"/>
        <w:rPr>
          <w:b w:val="0"/>
        </w:rPr>
      </w:pPr>
      <w:r w:rsidRPr="00043389">
        <w:rPr>
          <w:b w:val="0"/>
        </w:rPr>
        <w:t>Подпункт 2, пункта 4.1, главы 4 изложить в следующей редакции: «подбор и изучение архивных, проектных и прочих материалов, необходимых для установления и оформления адресных документов в течение 1 рабочего дня»;</w:t>
      </w:r>
    </w:p>
    <w:p w:rsidR="000F3299" w:rsidRDefault="00862C5F" w:rsidP="004A6393">
      <w:pPr>
        <w:pStyle w:val="af0"/>
        <w:numPr>
          <w:ilvl w:val="1"/>
          <w:numId w:val="25"/>
        </w:numPr>
        <w:spacing w:before="0" w:beforeAutospacing="0" w:after="120" w:afterAutospacing="0"/>
        <w:rPr>
          <w:b w:val="0"/>
        </w:rPr>
      </w:pPr>
      <w:r w:rsidRPr="00043389">
        <w:rPr>
          <w:b w:val="0"/>
        </w:rPr>
        <w:t>Подпункт 3, пункта 4.1, главы 4 изложить в следующей редакции: «обследование территории на местности, где расположены объекты адресации, для которых устанавливаются адреса, взаимное согласование устанавливаемых и существующих адресов близлежащих объектов недвижимости в течение 3 рабочих дней»;</w:t>
      </w:r>
    </w:p>
    <w:p w:rsidR="000F3299" w:rsidRDefault="00862C5F" w:rsidP="004A6393">
      <w:pPr>
        <w:pStyle w:val="af0"/>
        <w:numPr>
          <w:ilvl w:val="1"/>
          <w:numId w:val="25"/>
        </w:numPr>
        <w:spacing w:before="0" w:beforeAutospacing="0" w:after="120" w:afterAutospacing="0"/>
        <w:rPr>
          <w:b w:val="0"/>
        </w:rPr>
      </w:pPr>
      <w:r w:rsidRPr="000F3299">
        <w:rPr>
          <w:b w:val="0"/>
        </w:rPr>
        <w:lastRenderedPageBreak/>
        <w:t>Подпункт 4, пункта 4.1, главы 4 изложить в следующей редакции: «регистрация адреса объекта адресации в адресном реестре в течение 2 рабочих дней»;</w:t>
      </w:r>
    </w:p>
    <w:p w:rsidR="000F3299" w:rsidRDefault="00862C5F" w:rsidP="004A6393">
      <w:pPr>
        <w:pStyle w:val="af0"/>
        <w:numPr>
          <w:ilvl w:val="1"/>
          <w:numId w:val="25"/>
        </w:numPr>
        <w:spacing w:before="0" w:beforeAutospacing="0" w:after="120" w:afterAutospacing="0"/>
        <w:rPr>
          <w:b w:val="0"/>
        </w:rPr>
      </w:pPr>
      <w:r w:rsidRPr="000F3299">
        <w:rPr>
          <w:b w:val="0"/>
        </w:rPr>
        <w:t>Подпункт 5, пункта 4.1, главы 4 изложить в следующей редакции: «подготовка и утверждение акта регистрации адреса объекта адресации в течение 2 рабочих дней»;</w:t>
      </w:r>
    </w:p>
    <w:p w:rsidR="000F3299" w:rsidRDefault="00862C5F" w:rsidP="004A6393">
      <w:pPr>
        <w:pStyle w:val="af0"/>
        <w:numPr>
          <w:ilvl w:val="1"/>
          <w:numId w:val="25"/>
        </w:numPr>
        <w:spacing w:before="0" w:beforeAutospacing="0" w:after="120" w:afterAutospacing="0"/>
        <w:rPr>
          <w:b w:val="0"/>
        </w:rPr>
      </w:pPr>
      <w:r w:rsidRPr="000F3299">
        <w:rPr>
          <w:b w:val="0"/>
        </w:rPr>
        <w:t>Подпункт 6, пункта 4.1, главы 4 изложить в следующей редакции: «подготовка и утверждение акта регистрации адреса объекта адресации в течение 2 рабочих дней»;</w:t>
      </w:r>
    </w:p>
    <w:p w:rsidR="000F3299" w:rsidRDefault="006B3033" w:rsidP="004A6393">
      <w:pPr>
        <w:pStyle w:val="af0"/>
        <w:numPr>
          <w:ilvl w:val="1"/>
          <w:numId w:val="25"/>
        </w:numPr>
        <w:spacing w:before="0" w:beforeAutospacing="0" w:after="120" w:afterAutospacing="0"/>
        <w:rPr>
          <w:b w:val="0"/>
        </w:rPr>
      </w:pPr>
      <w:r w:rsidRPr="000F3299">
        <w:rPr>
          <w:b w:val="0"/>
        </w:rPr>
        <w:t>Подпункт 7, пункта 4.1, главы 4 изложить в следующей редакции: «выдача заявителю акта регистрации адреса объекта</w:t>
      </w:r>
      <w:r w:rsidRPr="000F3299">
        <w:rPr>
          <w:b w:val="0"/>
          <w:color w:val="FF0000"/>
        </w:rPr>
        <w:t xml:space="preserve"> </w:t>
      </w:r>
      <w:r w:rsidRPr="000F3299">
        <w:rPr>
          <w:b w:val="0"/>
        </w:rPr>
        <w:t>адресации либо отказа в присвоении адрес</w:t>
      </w:r>
      <w:r w:rsidRPr="000F3299">
        <w:rPr>
          <w:b w:val="0"/>
          <w:color w:val="000000"/>
        </w:rPr>
        <w:t>а объекту</w:t>
      </w:r>
      <w:r w:rsidRPr="000F3299">
        <w:rPr>
          <w:b w:val="0"/>
          <w:color w:val="FF0000"/>
        </w:rPr>
        <w:t xml:space="preserve"> </w:t>
      </w:r>
      <w:r w:rsidRPr="000F3299">
        <w:rPr>
          <w:b w:val="0"/>
          <w:color w:val="000000"/>
        </w:rPr>
        <w:t>адресации</w:t>
      </w:r>
      <w:r w:rsidRPr="000F3299">
        <w:rPr>
          <w:b w:val="0"/>
        </w:rPr>
        <w:t xml:space="preserve"> </w:t>
      </w:r>
      <w:r w:rsidRPr="000F3299">
        <w:rPr>
          <w:b w:val="0"/>
          <w:color w:val="000000"/>
        </w:rPr>
        <w:t>в течение 1 рабочего дня</w:t>
      </w:r>
      <w:r w:rsidRPr="000F3299">
        <w:rPr>
          <w:b w:val="0"/>
        </w:rPr>
        <w:t>»;</w:t>
      </w:r>
    </w:p>
    <w:p w:rsidR="003D1027" w:rsidRDefault="004A6393" w:rsidP="003D1027">
      <w:pPr>
        <w:pStyle w:val="af0"/>
        <w:numPr>
          <w:ilvl w:val="1"/>
          <w:numId w:val="25"/>
        </w:numPr>
        <w:spacing w:before="0" w:beforeAutospacing="0" w:after="120" w:afterAutospacing="0"/>
        <w:rPr>
          <w:b w:val="0"/>
        </w:rPr>
      </w:pPr>
      <w:r>
        <w:rPr>
          <w:b w:val="0"/>
        </w:rPr>
        <w:t>П</w:t>
      </w:r>
      <w:r w:rsidR="006B3033" w:rsidRPr="000F3299">
        <w:rPr>
          <w:b w:val="0"/>
        </w:rPr>
        <w:t>ункт 4.2, главы 4 изложить в следующей редакции: «Прием заявления о присвоении, аннулировании адреса объекту адресации, проверка наличия необходимых документов, прилагаемых к заявлению, и правильности оформления представленных документов».</w:t>
      </w:r>
    </w:p>
    <w:p w:rsidR="003D1027" w:rsidRPr="003D1027" w:rsidRDefault="003D1027" w:rsidP="003D1027">
      <w:pPr>
        <w:pStyle w:val="af0"/>
        <w:numPr>
          <w:ilvl w:val="0"/>
          <w:numId w:val="27"/>
        </w:numPr>
        <w:spacing w:before="0" w:beforeAutospacing="0" w:after="120" w:afterAutospacing="0"/>
        <w:ind w:left="0" w:firstLine="0"/>
        <w:rPr>
          <w:b w:val="0"/>
        </w:rPr>
      </w:pPr>
      <w:r>
        <w:rPr>
          <w:b w:val="0"/>
          <w:color w:val="000000"/>
          <w:szCs w:val="23"/>
          <w:shd w:val="clear" w:color="auto" w:fill="FFFFFF"/>
        </w:rPr>
        <w:t xml:space="preserve"> </w:t>
      </w:r>
      <w:r w:rsidRPr="003D1027">
        <w:rPr>
          <w:b w:val="0"/>
          <w:color w:val="000000"/>
          <w:szCs w:val="23"/>
          <w:shd w:val="clear" w:color="auto" w:fill="FFFFFF"/>
        </w:rPr>
        <w:t xml:space="preserve">Опубликовать настоящее Постановление в СМИ и разместить на официальном сайте муниципального образования «Кузёмкинское сельское поселение» Кингисеппского муниципального района Ленинградской области </w:t>
      </w:r>
      <w:hyperlink r:id="rId8" w:history="1">
        <w:r w:rsidRPr="0020696A">
          <w:rPr>
            <w:rStyle w:val="a4"/>
            <w:b w:val="0"/>
            <w:szCs w:val="23"/>
            <w:shd w:val="clear" w:color="auto" w:fill="FFFFFF"/>
          </w:rPr>
          <w:t>www.кузёмкинское.рф</w:t>
        </w:r>
      </w:hyperlink>
      <w:r w:rsidRPr="003D1027">
        <w:rPr>
          <w:b w:val="0"/>
          <w:color w:val="000000"/>
          <w:szCs w:val="23"/>
          <w:shd w:val="clear" w:color="auto" w:fill="FFFFFF"/>
        </w:rPr>
        <w:t>.</w:t>
      </w:r>
    </w:p>
    <w:p w:rsidR="003D1027" w:rsidRPr="003D1027" w:rsidRDefault="003D1027" w:rsidP="003D1027">
      <w:pPr>
        <w:pStyle w:val="af0"/>
        <w:numPr>
          <w:ilvl w:val="0"/>
          <w:numId w:val="27"/>
        </w:numPr>
        <w:spacing w:before="0" w:beforeAutospacing="0" w:after="120" w:afterAutospacing="0"/>
        <w:ind w:left="0" w:firstLine="0"/>
        <w:rPr>
          <w:b w:val="0"/>
        </w:rPr>
      </w:pPr>
      <w:r>
        <w:rPr>
          <w:b w:val="0"/>
          <w:color w:val="000000"/>
          <w:szCs w:val="23"/>
          <w:shd w:val="clear" w:color="auto" w:fill="FFFFFF"/>
        </w:rPr>
        <w:t xml:space="preserve"> </w:t>
      </w:r>
      <w:r w:rsidRPr="003D1027">
        <w:rPr>
          <w:b w:val="0"/>
          <w:color w:val="000000"/>
          <w:szCs w:val="23"/>
          <w:shd w:val="clear" w:color="auto" w:fill="FFFFFF"/>
        </w:rPr>
        <w:t>Настоящее постановление вступает в силу со дня его опубликования. </w:t>
      </w:r>
    </w:p>
    <w:p w:rsidR="003D1027" w:rsidRPr="003D1027" w:rsidRDefault="003D1027" w:rsidP="003D1027">
      <w:pPr>
        <w:pStyle w:val="af0"/>
        <w:numPr>
          <w:ilvl w:val="0"/>
          <w:numId w:val="27"/>
        </w:numPr>
        <w:spacing w:before="0" w:beforeAutospacing="0" w:after="0" w:afterAutospacing="0"/>
        <w:ind w:left="0" w:firstLine="0"/>
        <w:rPr>
          <w:b w:val="0"/>
        </w:rPr>
      </w:pPr>
      <w:r>
        <w:rPr>
          <w:b w:val="0"/>
          <w:color w:val="000000"/>
          <w:szCs w:val="23"/>
          <w:shd w:val="clear" w:color="auto" w:fill="FFFFFF"/>
        </w:rPr>
        <w:t xml:space="preserve"> </w:t>
      </w:r>
      <w:r w:rsidRPr="003D1027">
        <w:rPr>
          <w:b w:val="0"/>
          <w:color w:val="000000"/>
          <w:szCs w:val="23"/>
          <w:shd w:val="clear" w:color="auto" w:fill="FFFFFF"/>
        </w:rPr>
        <w:t>Контроль за исполнением оставляю за собой.</w:t>
      </w:r>
    </w:p>
    <w:p w:rsidR="00CC6219" w:rsidRPr="00043389" w:rsidRDefault="00CC6219" w:rsidP="00043389">
      <w:pPr>
        <w:spacing w:before="0" w:after="0"/>
        <w:rPr>
          <w:b w:val="0"/>
          <w:sz w:val="24"/>
          <w:szCs w:val="24"/>
        </w:rPr>
      </w:pPr>
    </w:p>
    <w:p w:rsidR="00B151A1" w:rsidRPr="00043389" w:rsidRDefault="00B151A1" w:rsidP="00043389">
      <w:pPr>
        <w:spacing w:before="0" w:after="0"/>
        <w:rPr>
          <w:b w:val="0"/>
          <w:sz w:val="24"/>
          <w:szCs w:val="24"/>
        </w:rPr>
      </w:pPr>
    </w:p>
    <w:p w:rsidR="00CC6219" w:rsidRPr="00043389" w:rsidRDefault="00CC6219" w:rsidP="00043389">
      <w:pPr>
        <w:spacing w:before="0" w:after="0"/>
        <w:rPr>
          <w:b w:val="0"/>
          <w:sz w:val="24"/>
          <w:szCs w:val="24"/>
        </w:rPr>
      </w:pPr>
    </w:p>
    <w:p w:rsidR="00CC6219" w:rsidRPr="00043389" w:rsidRDefault="00CC6219" w:rsidP="00043389">
      <w:pPr>
        <w:spacing w:before="0" w:after="0"/>
        <w:rPr>
          <w:b w:val="0"/>
          <w:sz w:val="24"/>
          <w:szCs w:val="24"/>
        </w:rPr>
      </w:pPr>
    </w:p>
    <w:p w:rsidR="004A6393" w:rsidRDefault="004A6393" w:rsidP="00043389">
      <w:pPr>
        <w:rPr>
          <w:rFonts w:eastAsia="Calibri"/>
          <w:b w:val="0"/>
          <w:sz w:val="24"/>
          <w:szCs w:val="24"/>
          <w:lang w:eastAsia="en-US"/>
        </w:rPr>
      </w:pPr>
    </w:p>
    <w:p w:rsidR="00043389" w:rsidRPr="00043389" w:rsidRDefault="00043389" w:rsidP="00043389">
      <w:pPr>
        <w:rPr>
          <w:rFonts w:eastAsia="Calibri"/>
          <w:b w:val="0"/>
          <w:sz w:val="24"/>
          <w:szCs w:val="24"/>
          <w:lang w:eastAsia="en-US"/>
        </w:rPr>
      </w:pPr>
      <w:r w:rsidRPr="00043389">
        <w:rPr>
          <w:rFonts w:eastAsia="Calibri"/>
          <w:b w:val="0"/>
          <w:sz w:val="24"/>
          <w:szCs w:val="24"/>
          <w:lang w:eastAsia="en-US"/>
        </w:rPr>
        <w:t>Глава администрации</w:t>
      </w:r>
    </w:p>
    <w:p w:rsidR="00043389" w:rsidRPr="00043389" w:rsidRDefault="00043389" w:rsidP="00043389">
      <w:pPr>
        <w:rPr>
          <w:rFonts w:eastAsia="Calibri"/>
          <w:b w:val="0"/>
          <w:sz w:val="24"/>
          <w:szCs w:val="24"/>
          <w:lang w:eastAsia="en-US"/>
        </w:rPr>
      </w:pPr>
      <w:r w:rsidRPr="00043389">
        <w:rPr>
          <w:rFonts w:eastAsia="Calibri"/>
          <w:b w:val="0"/>
          <w:sz w:val="24"/>
          <w:szCs w:val="24"/>
          <w:lang w:eastAsia="en-US"/>
        </w:rPr>
        <w:t>МО «</w:t>
      </w:r>
      <w:r w:rsidRPr="00043389">
        <w:rPr>
          <w:b w:val="0"/>
          <w:sz w:val="24"/>
          <w:szCs w:val="24"/>
        </w:rPr>
        <w:t>Кузёмкинское сельское поселение</w:t>
      </w:r>
      <w:r w:rsidRPr="00043389">
        <w:rPr>
          <w:rFonts w:eastAsia="Calibri"/>
          <w:b w:val="0"/>
          <w:sz w:val="24"/>
          <w:szCs w:val="24"/>
          <w:lang w:eastAsia="en-US"/>
        </w:rPr>
        <w:t>»</w:t>
      </w:r>
      <w:r w:rsidRPr="00043389">
        <w:rPr>
          <w:rFonts w:eastAsia="Calibri"/>
          <w:b w:val="0"/>
          <w:sz w:val="24"/>
          <w:szCs w:val="24"/>
          <w:lang w:eastAsia="en-US"/>
        </w:rPr>
        <w:tab/>
      </w:r>
      <w:r w:rsidRPr="00043389">
        <w:rPr>
          <w:rFonts w:eastAsia="Calibri"/>
          <w:b w:val="0"/>
          <w:sz w:val="24"/>
          <w:szCs w:val="24"/>
          <w:lang w:eastAsia="en-US"/>
        </w:rPr>
        <w:tab/>
        <w:t xml:space="preserve">                      </w:t>
      </w:r>
      <w:r w:rsidR="000F3299">
        <w:rPr>
          <w:rFonts w:eastAsia="Calibri"/>
          <w:b w:val="0"/>
          <w:sz w:val="24"/>
          <w:szCs w:val="24"/>
          <w:lang w:eastAsia="en-US"/>
        </w:rPr>
        <w:t xml:space="preserve">                   </w:t>
      </w:r>
      <w:r w:rsidR="00A855FD">
        <w:rPr>
          <w:rFonts w:eastAsia="Calibri"/>
          <w:b w:val="0"/>
          <w:sz w:val="24"/>
          <w:szCs w:val="24"/>
          <w:lang w:eastAsia="en-US"/>
        </w:rPr>
        <w:t xml:space="preserve">             </w:t>
      </w:r>
      <w:r w:rsidRPr="00043389">
        <w:rPr>
          <w:rFonts w:eastAsia="Calibri"/>
          <w:b w:val="0"/>
          <w:sz w:val="24"/>
          <w:szCs w:val="24"/>
          <w:lang w:eastAsia="en-US"/>
        </w:rPr>
        <w:t>Ю.А. Эсминович</w:t>
      </w:r>
    </w:p>
    <w:p w:rsidR="001E54D2" w:rsidRPr="00043389" w:rsidRDefault="001E54D2" w:rsidP="00043389">
      <w:pPr>
        <w:spacing w:before="0" w:after="0"/>
        <w:rPr>
          <w:b w:val="0"/>
          <w:sz w:val="24"/>
          <w:szCs w:val="24"/>
          <w:lang w:eastAsia="ja-JP" w:bidi="fa-IR"/>
        </w:rPr>
      </w:pPr>
    </w:p>
    <w:sectPr w:rsidR="001E54D2" w:rsidRPr="00043389" w:rsidSect="00A855FD">
      <w:footerReference w:type="even" r:id="rId9"/>
      <w:footerReference w:type="default" r:id="rId10"/>
      <w:pgSz w:w="11906" w:h="16838"/>
      <w:pgMar w:top="1134" w:right="850" w:bottom="1135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549" w:rsidRDefault="005C7549" w:rsidP="00043389">
      <w:r>
        <w:separator/>
      </w:r>
    </w:p>
  </w:endnote>
  <w:endnote w:type="continuationSeparator" w:id="1">
    <w:p w:rsidR="005C7549" w:rsidRDefault="005C7549" w:rsidP="00043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E8" w:rsidRDefault="003D75A1" w:rsidP="00043389">
    <w:pPr>
      <w:pStyle w:val="af1"/>
      <w:rPr>
        <w:rStyle w:val="af3"/>
      </w:rPr>
    </w:pPr>
    <w:r>
      <w:rPr>
        <w:rStyle w:val="af3"/>
      </w:rPr>
      <w:fldChar w:fldCharType="begin"/>
    </w:r>
    <w:r w:rsidR="004D28E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D28E8" w:rsidRDefault="004D28E8" w:rsidP="00043389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8342"/>
      <w:docPartObj>
        <w:docPartGallery w:val="Общ"/>
        <w:docPartUnique/>
      </w:docPartObj>
    </w:sdtPr>
    <w:sdtContent>
      <w:p w:rsidR="000F3299" w:rsidRDefault="000F3299">
        <w:pPr>
          <w:pStyle w:val="af1"/>
          <w:jc w:val="right"/>
        </w:pPr>
        <w:r w:rsidRPr="000F3299">
          <w:rPr>
            <w:b w:val="0"/>
            <w:sz w:val="22"/>
            <w:szCs w:val="22"/>
          </w:rPr>
          <w:fldChar w:fldCharType="begin"/>
        </w:r>
        <w:r w:rsidRPr="000F3299">
          <w:rPr>
            <w:b w:val="0"/>
            <w:sz w:val="22"/>
            <w:szCs w:val="22"/>
          </w:rPr>
          <w:instrText xml:space="preserve"> PAGE   \* MERGEFORMAT </w:instrText>
        </w:r>
        <w:r w:rsidRPr="000F3299">
          <w:rPr>
            <w:b w:val="0"/>
            <w:sz w:val="22"/>
            <w:szCs w:val="22"/>
          </w:rPr>
          <w:fldChar w:fldCharType="separate"/>
        </w:r>
        <w:r w:rsidR="0044581C">
          <w:rPr>
            <w:b w:val="0"/>
            <w:noProof/>
            <w:sz w:val="22"/>
            <w:szCs w:val="22"/>
          </w:rPr>
          <w:t>2</w:t>
        </w:r>
        <w:r w:rsidRPr="000F3299">
          <w:rPr>
            <w:b w:val="0"/>
            <w:sz w:val="22"/>
            <w:szCs w:val="22"/>
          </w:rPr>
          <w:fldChar w:fldCharType="end"/>
        </w:r>
      </w:p>
    </w:sdtContent>
  </w:sdt>
  <w:p w:rsidR="004D28E8" w:rsidRDefault="004D28E8" w:rsidP="0004338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549" w:rsidRDefault="005C7549" w:rsidP="00043389">
      <w:r>
        <w:separator/>
      </w:r>
    </w:p>
  </w:footnote>
  <w:footnote w:type="continuationSeparator" w:id="1">
    <w:p w:rsidR="005C7549" w:rsidRDefault="005C7549" w:rsidP="00043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513"/>
    <w:multiLevelType w:val="hybridMultilevel"/>
    <w:tmpl w:val="E6D4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22ACB"/>
    <w:multiLevelType w:val="hybridMultilevel"/>
    <w:tmpl w:val="F2B8124C"/>
    <w:lvl w:ilvl="0" w:tplc="C7546D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109CF"/>
    <w:multiLevelType w:val="hybridMultilevel"/>
    <w:tmpl w:val="3F46AE5A"/>
    <w:lvl w:ilvl="0" w:tplc="031CB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8DF04F3"/>
    <w:multiLevelType w:val="multilevel"/>
    <w:tmpl w:val="1444B4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64467BF"/>
    <w:multiLevelType w:val="hybridMultilevel"/>
    <w:tmpl w:val="E6828E64"/>
    <w:lvl w:ilvl="0" w:tplc="A88A43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BCA49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E872C4"/>
    <w:multiLevelType w:val="hybridMultilevel"/>
    <w:tmpl w:val="CC14B71A"/>
    <w:lvl w:ilvl="0" w:tplc="E5AA6518">
      <w:start w:val="1"/>
      <w:numFmt w:val="decimal"/>
      <w:suff w:val="nothing"/>
      <w:lvlText w:val="%1."/>
      <w:lvlJc w:val="left"/>
      <w:pPr>
        <w:ind w:left="85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27B04C10"/>
    <w:multiLevelType w:val="singleLevel"/>
    <w:tmpl w:val="71261890"/>
    <w:lvl w:ilvl="0">
      <w:start w:val="2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>
    <w:nsid w:val="2DB24A78"/>
    <w:multiLevelType w:val="hybridMultilevel"/>
    <w:tmpl w:val="434E9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0105FD"/>
    <w:multiLevelType w:val="hybridMultilevel"/>
    <w:tmpl w:val="A0347EE2"/>
    <w:lvl w:ilvl="0" w:tplc="405091EC">
      <w:start w:val="2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2E4C512A"/>
    <w:multiLevelType w:val="singleLevel"/>
    <w:tmpl w:val="E976E1E6"/>
    <w:lvl w:ilvl="0">
      <w:start w:val="2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1">
    <w:nsid w:val="36CB41EF"/>
    <w:multiLevelType w:val="singleLevel"/>
    <w:tmpl w:val="5EF2CA60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>
    <w:nsid w:val="410B7C67"/>
    <w:multiLevelType w:val="hybridMultilevel"/>
    <w:tmpl w:val="E24AD9C4"/>
    <w:lvl w:ilvl="0" w:tplc="31C4730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416F7101"/>
    <w:multiLevelType w:val="multilevel"/>
    <w:tmpl w:val="A17A3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4386A6E"/>
    <w:multiLevelType w:val="hybridMultilevel"/>
    <w:tmpl w:val="042C7D8C"/>
    <w:lvl w:ilvl="0" w:tplc="6B9A68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0A56C0"/>
    <w:multiLevelType w:val="singleLevel"/>
    <w:tmpl w:val="7520DA36"/>
    <w:lvl w:ilvl="0">
      <w:start w:val="7"/>
      <w:numFmt w:val="decimal"/>
      <w:lvlText w:val="2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6">
    <w:nsid w:val="460C6BC0"/>
    <w:multiLevelType w:val="hybridMultilevel"/>
    <w:tmpl w:val="31107946"/>
    <w:lvl w:ilvl="0" w:tplc="EA1836C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478E4359"/>
    <w:multiLevelType w:val="hybridMultilevel"/>
    <w:tmpl w:val="5B82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9F427D"/>
    <w:multiLevelType w:val="hybridMultilevel"/>
    <w:tmpl w:val="FDB47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6D1413"/>
    <w:multiLevelType w:val="multilevel"/>
    <w:tmpl w:val="A17A3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11C6D24"/>
    <w:multiLevelType w:val="singleLevel"/>
    <w:tmpl w:val="7E5C163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1">
    <w:nsid w:val="661154CE"/>
    <w:multiLevelType w:val="singleLevel"/>
    <w:tmpl w:val="471EDDBA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2">
    <w:nsid w:val="661D3F10"/>
    <w:multiLevelType w:val="hybridMultilevel"/>
    <w:tmpl w:val="2E282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A3573B"/>
    <w:multiLevelType w:val="singleLevel"/>
    <w:tmpl w:val="5D1A15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24">
    <w:nsid w:val="72AF67ED"/>
    <w:multiLevelType w:val="singleLevel"/>
    <w:tmpl w:val="72A24A1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7DC825FA"/>
    <w:multiLevelType w:val="singleLevel"/>
    <w:tmpl w:val="37D68D5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6">
    <w:nsid w:val="7E776B68"/>
    <w:multiLevelType w:val="multilevel"/>
    <w:tmpl w:val="A17A3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8"/>
  </w:num>
  <w:num w:numId="6">
    <w:abstractNumId w:val="18"/>
  </w:num>
  <w:num w:numId="7">
    <w:abstractNumId w:val="22"/>
  </w:num>
  <w:num w:numId="8">
    <w:abstractNumId w:val="1"/>
  </w:num>
  <w:num w:numId="9">
    <w:abstractNumId w:val="25"/>
  </w:num>
  <w:num w:numId="10">
    <w:abstractNumId w:val="11"/>
  </w:num>
  <w:num w:numId="11">
    <w:abstractNumId w:val="7"/>
  </w:num>
  <w:num w:numId="12">
    <w:abstractNumId w:val="15"/>
  </w:num>
  <w:num w:numId="13">
    <w:abstractNumId w:val="21"/>
  </w:num>
  <w:num w:numId="14">
    <w:abstractNumId w:val="20"/>
  </w:num>
  <w:num w:numId="15">
    <w:abstractNumId w:val="24"/>
  </w:num>
  <w:num w:numId="16">
    <w:abstractNumId w:val="10"/>
  </w:num>
  <w:num w:numId="17">
    <w:abstractNumId w:val="23"/>
  </w:num>
  <w:num w:numId="18">
    <w:abstractNumId w:val="17"/>
  </w:num>
  <w:num w:numId="19">
    <w:abstractNumId w:val="2"/>
  </w:num>
  <w:num w:numId="20">
    <w:abstractNumId w:val="4"/>
  </w:num>
  <w:num w:numId="21">
    <w:abstractNumId w:val="0"/>
  </w:num>
  <w:num w:numId="22">
    <w:abstractNumId w:val="19"/>
  </w:num>
  <w:num w:numId="23">
    <w:abstractNumId w:val="13"/>
  </w:num>
  <w:num w:numId="24">
    <w:abstractNumId w:val="26"/>
  </w:num>
  <w:num w:numId="25">
    <w:abstractNumId w:val="3"/>
  </w:num>
  <w:num w:numId="26">
    <w:abstractNumId w:val="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stylePaneFormatFilter w:val="3F01"/>
  <w:defaultTabStop w:val="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93E"/>
    <w:rsid w:val="000066C8"/>
    <w:rsid w:val="000149F0"/>
    <w:rsid w:val="000161FF"/>
    <w:rsid w:val="00035E6A"/>
    <w:rsid w:val="00043389"/>
    <w:rsid w:val="00044683"/>
    <w:rsid w:val="00054391"/>
    <w:rsid w:val="000547DF"/>
    <w:rsid w:val="00060599"/>
    <w:rsid w:val="00077819"/>
    <w:rsid w:val="000856C6"/>
    <w:rsid w:val="000A712A"/>
    <w:rsid w:val="000A7A45"/>
    <w:rsid w:val="000B1F1B"/>
    <w:rsid w:val="000B346E"/>
    <w:rsid w:val="000C1307"/>
    <w:rsid w:val="000D0BA8"/>
    <w:rsid w:val="000F3299"/>
    <w:rsid w:val="00107256"/>
    <w:rsid w:val="00110251"/>
    <w:rsid w:val="00144FD4"/>
    <w:rsid w:val="00146364"/>
    <w:rsid w:val="00161E0A"/>
    <w:rsid w:val="00162668"/>
    <w:rsid w:val="00166E76"/>
    <w:rsid w:val="00167310"/>
    <w:rsid w:val="001750D4"/>
    <w:rsid w:val="001838E7"/>
    <w:rsid w:val="00193300"/>
    <w:rsid w:val="001B1E5D"/>
    <w:rsid w:val="001C1ED0"/>
    <w:rsid w:val="001C6C6F"/>
    <w:rsid w:val="001C7CEB"/>
    <w:rsid w:val="001E54D2"/>
    <w:rsid w:val="001F209D"/>
    <w:rsid w:val="00212824"/>
    <w:rsid w:val="00214ED3"/>
    <w:rsid w:val="00232C3D"/>
    <w:rsid w:val="00233008"/>
    <w:rsid w:val="00236FA7"/>
    <w:rsid w:val="00240188"/>
    <w:rsid w:val="00246502"/>
    <w:rsid w:val="0025185F"/>
    <w:rsid w:val="00274845"/>
    <w:rsid w:val="0027747A"/>
    <w:rsid w:val="002810D0"/>
    <w:rsid w:val="00291505"/>
    <w:rsid w:val="002B0EB2"/>
    <w:rsid w:val="002B4951"/>
    <w:rsid w:val="002B746F"/>
    <w:rsid w:val="002C1C6B"/>
    <w:rsid w:val="002C3254"/>
    <w:rsid w:val="002D2F7E"/>
    <w:rsid w:val="002D5277"/>
    <w:rsid w:val="002D536A"/>
    <w:rsid w:val="002D63EA"/>
    <w:rsid w:val="002E493E"/>
    <w:rsid w:val="002E4C92"/>
    <w:rsid w:val="002F0A5E"/>
    <w:rsid w:val="002F10A6"/>
    <w:rsid w:val="002F299F"/>
    <w:rsid w:val="0030053B"/>
    <w:rsid w:val="00330A1A"/>
    <w:rsid w:val="0033780A"/>
    <w:rsid w:val="00340DEE"/>
    <w:rsid w:val="00354C84"/>
    <w:rsid w:val="00373777"/>
    <w:rsid w:val="0039546E"/>
    <w:rsid w:val="003A0715"/>
    <w:rsid w:val="003B2BDD"/>
    <w:rsid w:val="003B589C"/>
    <w:rsid w:val="003D1027"/>
    <w:rsid w:val="003D4D1C"/>
    <w:rsid w:val="003D75A1"/>
    <w:rsid w:val="003F5E47"/>
    <w:rsid w:val="00420862"/>
    <w:rsid w:val="004404CD"/>
    <w:rsid w:val="0044581C"/>
    <w:rsid w:val="004510AF"/>
    <w:rsid w:val="004524C5"/>
    <w:rsid w:val="00460461"/>
    <w:rsid w:val="00463503"/>
    <w:rsid w:val="00477790"/>
    <w:rsid w:val="004857C6"/>
    <w:rsid w:val="0049269F"/>
    <w:rsid w:val="004A6393"/>
    <w:rsid w:val="004B2165"/>
    <w:rsid w:val="004B3631"/>
    <w:rsid w:val="004B69BB"/>
    <w:rsid w:val="004D1FBB"/>
    <w:rsid w:val="004D214C"/>
    <w:rsid w:val="004D28E8"/>
    <w:rsid w:val="004D4466"/>
    <w:rsid w:val="004D59C8"/>
    <w:rsid w:val="004F3968"/>
    <w:rsid w:val="00502849"/>
    <w:rsid w:val="00516202"/>
    <w:rsid w:val="00516D4A"/>
    <w:rsid w:val="00522C44"/>
    <w:rsid w:val="00526A32"/>
    <w:rsid w:val="005363B2"/>
    <w:rsid w:val="005465A2"/>
    <w:rsid w:val="00547083"/>
    <w:rsid w:val="00552764"/>
    <w:rsid w:val="0055782A"/>
    <w:rsid w:val="005668EE"/>
    <w:rsid w:val="005677FE"/>
    <w:rsid w:val="005762E1"/>
    <w:rsid w:val="00577935"/>
    <w:rsid w:val="005806D2"/>
    <w:rsid w:val="00590EAD"/>
    <w:rsid w:val="00591881"/>
    <w:rsid w:val="0059236C"/>
    <w:rsid w:val="00596BA7"/>
    <w:rsid w:val="005A05F9"/>
    <w:rsid w:val="005B036D"/>
    <w:rsid w:val="005B3338"/>
    <w:rsid w:val="005B4097"/>
    <w:rsid w:val="005B4CA3"/>
    <w:rsid w:val="005B56E7"/>
    <w:rsid w:val="005B5AB0"/>
    <w:rsid w:val="005C06FC"/>
    <w:rsid w:val="005C177A"/>
    <w:rsid w:val="005C69A5"/>
    <w:rsid w:val="005C7549"/>
    <w:rsid w:val="005F178B"/>
    <w:rsid w:val="005F2BBE"/>
    <w:rsid w:val="005F4ED9"/>
    <w:rsid w:val="00607695"/>
    <w:rsid w:val="006162CE"/>
    <w:rsid w:val="0062232E"/>
    <w:rsid w:val="0062676D"/>
    <w:rsid w:val="006267ED"/>
    <w:rsid w:val="00635555"/>
    <w:rsid w:val="00647DD4"/>
    <w:rsid w:val="00671A01"/>
    <w:rsid w:val="006800BF"/>
    <w:rsid w:val="0068151A"/>
    <w:rsid w:val="006827F8"/>
    <w:rsid w:val="00683160"/>
    <w:rsid w:val="00683D74"/>
    <w:rsid w:val="0068582B"/>
    <w:rsid w:val="00694C66"/>
    <w:rsid w:val="006A541C"/>
    <w:rsid w:val="006A7704"/>
    <w:rsid w:val="006B207A"/>
    <w:rsid w:val="006B3033"/>
    <w:rsid w:val="006D6288"/>
    <w:rsid w:val="006E677E"/>
    <w:rsid w:val="00722D7A"/>
    <w:rsid w:val="007403E8"/>
    <w:rsid w:val="007418C9"/>
    <w:rsid w:val="00766BCC"/>
    <w:rsid w:val="0076743C"/>
    <w:rsid w:val="0077583F"/>
    <w:rsid w:val="00786F49"/>
    <w:rsid w:val="007942F8"/>
    <w:rsid w:val="00797123"/>
    <w:rsid w:val="007B351D"/>
    <w:rsid w:val="007B494E"/>
    <w:rsid w:val="007C50C4"/>
    <w:rsid w:val="007E5597"/>
    <w:rsid w:val="007E6932"/>
    <w:rsid w:val="00807871"/>
    <w:rsid w:val="0081430F"/>
    <w:rsid w:val="00827528"/>
    <w:rsid w:val="008379AA"/>
    <w:rsid w:val="00846A3B"/>
    <w:rsid w:val="00855A57"/>
    <w:rsid w:val="00862C5F"/>
    <w:rsid w:val="00864D34"/>
    <w:rsid w:val="00864E45"/>
    <w:rsid w:val="00865AD0"/>
    <w:rsid w:val="00870A50"/>
    <w:rsid w:val="00896C60"/>
    <w:rsid w:val="008C6DE4"/>
    <w:rsid w:val="008C79BA"/>
    <w:rsid w:val="008D3FD1"/>
    <w:rsid w:val="00910773"/>
    <w:rsid w:val="00912FEB"/>
    <w:rsid w:val="009275A4"/>
    <w:rsid w:val="0093293A"/>
    <w:rsid w:val="00933FDB"/>
    <w:rsid w:val="00941CF5"/>
    <w:rsid w:val="00943842"/>
    <w:rsid w:val="00944971"/>
    <w:rsid w:val="00966140"/>
    <w:rsid w:val="00974CE6"/>
    <w:rsid w:val="009806CC"/>
    <w:rsid w:val="009A60DE"/>
    <w:rsid w:val="009A68BD"/>
    <w:rsid w:val="009B3361"/>
    <w:rsid w:val="009C5176"/>
    <w:rsid w:val="009C56C9"/>
    <w:rsid w:val="009C6C60"/>
    <w:rsid w:val="00A074E7"/>
    <w:rsid w:val="00A327BE"/>
    <w:rsid w:val="00A4226F"/>
    <w:rsid w:val="00A55825"/>
    <w:rsid w:val="00A60B95"/>
    <w:rsid w:val="00A60FC1"/>
    <w:rsid w:val="00A63AC6"/>
    <w:rsid w:val="00A77E8E"/>
    <w:rsid w:val="00A855FD"/>
    <w:rsid w:val="00AC2FB0"/>
    <w:rsid w:val="00AD1346"/>
    <w:rsid w:val="00AD143C"/>
    <w:rsid w:val="00AD7E54"/>
    <w:rsid w:val="00AE3973"/>
    <w:rsid w:val="00B006EE"/>
    <w:rsid w:val="00B047B2"/>
    <w:rsid w:val="00B151A1"/>
    <w:rsid w:val="00B63A87"/>
    <w:rsid w:val="00B72613"/>
    <w:rsid w:val="00B905F3"/>
    <w:rsid w:val="00B93C28"/>
    <w:rsid w:val="00BA7072"/>
    <w:rsid w:val="00BB55BF"/>
    <w:rsid w:val="00BC50FD"/>
    <w:rsid w:val="00BE2877"/>
    <w:rsid w:val="00BE3C76"/>
    <w:rsid w:val="00BE69F0"/>
    <w:rsid w:val="00C02B7B"/>
    <w:rsid w:val="00C03EC8"/>
    <w:rsid w:val="00C066C8"/>
    <w:rsid w:val="00C364BB"/>
    <w:rsid w:val="00C45AF9"/>
    <w:rsid w:val="00C500CA"/>
    <w:rsid w:val="00C51977"/>
    <w:rsid w:val="00C527B0"/>
    <w:rsid w:val="00C562CB"/>
    <w:rsid w:val="00C624B3"/>
    <w:rsid w:val="00C73E2E"/>
    <w:rsid w:val="00C84553"/>
    <w:rsid w:val="00C91CC2"/>
    <w:rsid w:val="00C942A5"/>
    <w:rsid w:val="00C94C66"/>
    <w:rsid w:val="00CA7678"/>
    <w:rsid w:val="00CA7E36"/>
    <w:rsid w:val="00CC6219"/>
    <w:rsid w:val="00CD66EF"/>
    <w:rsid w:val="00CD701B"/>
    <w:rsid w:val="00CE08A4"/>
    <w:rsid w:val="00D12D01"/>
    <w:rsid w:val="00D135DD"/>
    <w:rsid w:val="00D14B89"/>
    <w:rsid w:val="00D27C02"/>
    <w:rsid w:val="00D32089"/>
    <w:rsid w:val="00D51847"/>
    <w:rsid w:val="00D54D29"/>
    <w:rsid w:val="00D77B9D"/>
    <w:rsid w:val="00D8046B"/>
    <w:rsid w:val="00D81697"/>
    <w:rsid w:val="00D8769E"/>
    <w:rsid w:val="00D87AF3"/>
    <w:rsid w:val="00DC19BC"/>
    <w:rsid w:val="00DC5ED3"/>
    <w:rsid w:val="00DD046B"/>
    <w:rsid w:val="00DE54CF"/>
    <w:rsid w:val="00DF4417"/>
    <w:rsid w:val="00E043F3"/>
    <w:rsid w:val="00E16D83"/>
    <w:rsid w:val="00E17C66"/>
    <w:rsid w:val="00E315C8"/>
    <w:rsid w:val="00E34003"/>
    <w:rsid w:val="00E344A5"/>
    <w:rsid w:val="00E412C2"/>
    <w:rsid w:val="00E73479"/>
    <w:rsid w:val="00E755CF"/>
    <w:rsid w:val="00E9592A"/>
    <w:rsid w:val="00ED1A3C"/>
    <w:rsid w:val="00ED731B"/>
    <w:rsid w:val="00EE0E48"/>
    <w:rsid w:val="00EE6010"/>
    <w:rsid w:val="00F11614"/>
    <w:rsid w:val="00F22679"/>
    <w:rsid w:val="00F263A4"/>
    <w:rsid w:val="00F46A63"/>
    <w:rsid w:val="00F723CB"/>
    <w:rsid w:val="00F76F8F"/>
    <w:rsid w:val="00F82531"/>
    <w:rsid w:val="00F8524F"/>
    <w:rsid w:val="00FA3AB9"/>
    <w:rsid w:val="00FA516F"/>
    <w:rsid w:val="00FC45C7"/>
    <w:rsid w:val="00FC5D6E"/>
    <w:rsid w:val="00FD4BE1"/>
    <w:rsid w:val="00FF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20" w:after="1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389"/>
    <w:rPr>
      <w:b/>
      <w:sz w:val="28"/>
      <w:szCs w:val="28"/>
    </w:rPr>
  </w:style>
  <w:style w:type="paragraph" w:styleId="1">
    <w:name w:val="heading 1"/>
    <w:basedOn w:val="a"/>
    <w:next w:val="a"/>
    <w:qFormat/>
    <w:rsid w:val="003D75A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3D75A1"/>
    <w:pPr>
      <w:keepNext/>
      <w:spacing w:before="240" w:after="60"/>
      <w:outlineLvl w:val="1"/>
    </w:pPr>
    <w:rPr>
      <w:rFonts w:ascii="Arial" w:hAnsi="Arial"/>
      <w:i/>
      <w:sz w:val="24"/>
    </w:rPr>
  </w:style>
  <w:style w:type="paragraph" w:styleId="3">
    <w:name w:val="heading 3"/>
    <w:basedOn w:val="a"/>
    <w:next w:val="a"/>
    <w:qFormat/>
    <w:rsid w:val="003D75A1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3D75A1"/>
    <w:pPr>
      <w:keepNext/>
      <w:outlineLvl w:val="3"/>
    </w:pPr>
    <w:rPr>
      <w:sz w:val="32"/>
      <w:u w:val="single"/>
    </w:rPr>
  </w:style>
  <w:style w:type="paragraph" w:styleId="5">
    <w:name w:val="heading 5"/>
    <w:basedOn w:val="a"/>
    <w:next w:val="a"/>
    <w:qFormat/>
    <w:rsid w:val="003D75A1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3D75A1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3D75A1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3D75A1"/>
    <w:pPr>
      <w:keepNext/>
      <w:ind w:left="4395"/>
      <w:outlineLvl w:val="7"/>
    </w:pPr>
  </w:style>
  <w:style w:type="paragraph" w:styleId="9">
    <w:name w:val="heading 9"/>
    <w:basedOn w:val="a"/>
    <w:next w:val="a"/>
    <w:qFormat/>
    <w:rsid w:val="003D75A1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D75A1"/>
    <w:pPr>
      <w:jc w:val="center"/>
    </w:pPr>
    <w:rPr>
      <w:sz w:val="56"/>
    </w:rPr>
  </w:style>
  <w:style w:type="character" w:styleId="a4">
    <w:name w:val="Hyperlink"/>
    <w:rsid w:val="003D75A1"/>
    <w:rPr>
      <w:color w:val="0000FF"/>
      <w:u w:val="single"/>
    </w:rPr>
  </w:style>
  <w:style w:type="character" w:styleId="a5">
    <w:name w:val="FollowedHyperlink"/>
    <w:rsid w:val="003D75A1"/>
    <w:rPr>
      <w:color w:val="800080"/>
      <w:u w:val="single"/>
    </w:rPr>
  </w:style>
  <w:style w:type="paragraph" w:styleId="a6">
    <w:name w:val="Body Text"/>
    <w:basedOn w:val="a"/>
    <w:rsid w:val="003D75A1"/>
    <w:rPr>
      <w:sz w:val="32"/>
    </w:rPr>
  </w:style>
  <w:style w:type="paragraph" w:styleId="20">
    <w:name w:val="Body Text 2"/>
    <w:basedOn w:val="a"/>
    <w:rsid w:val="003D75A1"/>
  </w:style>
  <w:style w:type="paragraph" w:styleId="a7">
    <w:name w:val="Document Map"/>
    <w:basedOn w:val="a"/>
    <w:semiHidden/>
    <w:rsid w:val="003D75A1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3D75A1"/>
    <w:pPr>
      <w:ind w:left="-1276" w:right="-663"/>
    </w:pPr>
    <w:rPr>
      <w:sz w:val="52"/>
    </w:rPr>
  </w:style>
  <w:style w:type="paragraph" w:styleId="30">
    <w:name w:val="Body Text 3"/>
    <w:basedOn w:val="a"/>
    <w:rsid w:val="003D75A1"/>
    <w:rPr>
      <w:sz w:val="24"/>
    </w:rPr>
  </w:style>
  <w:style w:type="paragraph" w:styleId="a9">
    <w:name w:val="Body Text Indent"/>
    <w:basedOn w:val="a"/>
    <w:rsid w:val="003D75A1"/>
    <w:pPr>
      <w:ind w:left="1418"/>
    </w:pPr>
    <w:rPr>
      <w:sz w:val="48"/>
    </w:rPr>
  </w:style>
  <w:style w:type="paragraph" w:styleId="21">
    <w:name w:val="Body Text Indent 2"/>
    <w:basedOn w:val="a"/>
    <w:rsid w:val="003D75A1"/>
    <w:pPr>
      <w:ind w:left="660"/>
    </w:pPr>
  </w:style>
  <w:style w:type="paragraph" w:styleId="aa">
    <w:name w:val="caption"/>
    <w:basedOn w:val="a"/>
    <w:next w:val="a"/>
    <w:qFormat/>
    <w:rsid w:val="003D75A1"/>
    <w:pPr>
      <w:ind w:right="-425"/>
      <w:jc w:val="center"/>
    </w:pPr>
    <w:rPr>
      <w:bCs/>
    </w:rPr>
  </w:style>
  <w:style w:type="paragraph" w:styleId="31">
    <w:name w:val="Body Text Indent 3"/>
    <w:basedOn w:val="a"/>
    <w:rsid w:val="003D75A1"/>
    <w:pPr>
      <w:ind w:right="-425" w:firstLine="720"/>
    </w:pPr>
    <w:rPr>
      <w:bCs/>
    </w:rPr>
  </w:style>
  <w:style w:type="paragraph" w:styleId="ab">
    <w:name w:val="Balloon Text"/>
    <w:basedOn w:val="a"/>
    <w:semiHidden/>
    <w:rsid w:val="0062232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680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731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d">
    <w:name w:val="footnote text"/>
    <w:basedOn w:val="a"/>
    <w:link w:val="ae"/>
    <w:semiHidden/>
    <w:rsid w:val="00240188"/>
    <w:pPr>
      <w:autoSpaceDE w:val="0"/>
      <w:autoSpaceDN w:val="0"/>
    </w:pPr>
  </w:style>
  <w:style w:type="character" w:customStyle="1" w:styleId="ae">
    <w:name w:val="Текст сноски Знак"/>
    <w:link w:val="ad"/>
    <w:semiHidden/>
    <w:locked/>
    <w:rsid w:val="00240188"/>
    <w:rPr>
      <w:lang w:val="ru-RU" w:eastAsia="ru-RU" w:bidi="ar-SA"/>
    </w:rPr>
  </w:style>
  <w:style w:type="character" w:styleId="af">
    <w:name w:val="footnote reference"/>
    <w:semiHidden/>
    <w:rsid w:val="00240188"/>
    <w:rPr>
      <w:rFonts w:cs="Times New Roman"/>
      <w:vertAlign w:val="superscript"/>
    </w:rPr>
  </w:style>
  <w:style w:type="paragraph" w:styleId="af0">
    <w:name w:val="Normal (Web)"/>
    <w:basedOn w:val="a"/>
    <w:uiPriority w:val="99"/>
    <w:rsid w:val="002B495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B4951"/>
  </w:style>
  <w:style w:type="paragraph" w:styleId="af1">
    <w:name w:val="footer"/>
    <w:basedOn w:val="a"/>
    <w:link w:val="af2"/>
    <w:uiPriority w:val="99"/>
    <w:rsid w:val="004D28E8"/>
    <w:pPr>
      <w:tabs>
        <w:tab w:val="center" w:pos="4677"/>
        <w:tab w:val="right" w:pos="9355"/>
      </w:tabs>
    </w:pPr>
  </w:style>
  <w:style w:type="character" w:styleId="af3">
    <w:name w:val="page number"/>
    <w:basedOn w:val="a0"/>
    <w:rsid w:val="004D28E8"/>
  </w:style>
  <w:style w:type="paragraph" w:customStyle="1" w:styleId="Style4">
    <w:name w:val="Style4"/>
    <w:basedOn w:val="a"/>
    <w:rsid w:val="00F852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F8524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F8524F"/>
    <w:pPr>
      <w:widowControl w:val="0"/>
      <w:autoSpaceDE w:val="0"/>
      <w:autoSpaceDN w:val="0"/>
      <w:adjustRightInd w:val="0"/>
      <w:spacing w:line="276" w:lineRule="exact"/>
      <w:ind w:firstLine="547"/>
    </w:pPr>
    <w:rPr>
      <w:sz w:val="24"/>
      <w:szCs w:val="24"/>
    </w:rPr>
  </w:style>
  <w:style w:type="paragraph" w:customStyle="1" w:styleId="Style9">
    <w:name w:val="Style9"/>
    <w:basedOn w:val="a"/>
    <w:rsid w:val="00F8524F"/>
    <w:pPr>
      <w:widowControl w:val="0"/>
      <w:autoSpaceDE w:val="0"/>
      <w:autoSpaceDN w:val="0"/>
      <w:adjustRightInd w:val="0"/>
      <w:spacing w:line="278" w:lineRule="exact"/>
      <w:ind w:firstLine="562"/>
    </w:pPr>
    <w:rPr>
      <w:sz w:val="24"/>
      <w:szCs w:val="24"/>
    </w:rPr>
  </w:style>
  <w:style w:type="paragraph" w:customStyle="1" w:styleId="Style10">
    <w:name w:val="Style10"/>
    <w:basedOn w:val="a"/>
    <w:rsid w:val="00F8524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5">
    <w:name w:val="Font Style15"/>
    <w:rsid w:val="00F852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F8524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102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1102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110251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110251"/>
    <w:pPr>
      <w:widowControl w:val="0"/>
      <w:autoSpaceDE w:val="0"/>
      <w:autoSpaceDN w:val="0"/>
      <w:adjustRightInd w:val="0"/>
      <w:spacing w:line="278" w:lineRule="exact"/>
      <w:ind w:firstLine="283"/>
    </w:pPr>
    <w:rPr>
      <w:sz w:val="24"/>
      <w:szCs w:val="24"/>
    </w:rPr>
  </w:style>
  <w:style w:type="paragraph" w:customStyle="1" w:styleId="10">
    <w:name w:val="Абзац списка1"/>
    <w:basedOn w:val="a"/>
    <w:rsid w:val="004635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4">
    <w:name w:val="header"/>
    <w:basedOn w:val="a"/>
    <w:link w:val="af5"/>
    <w:rsid w:val="002810D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2810D0"/>
  </w:style>
  <w:style w:type="paragraph" w:customStyle="1" w:styleId="ConsPlusTitle">
    <w:name w:val="ConsPlusTitle"/>
    <w:rsid w:val="002C32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Знак Знак Знак Знак Знак Знак Знак"/>
    <w:basedOn w:val="a"/>
    <w:rsid w:val="00214ED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7">
    <w:name w:val="Strong"/>
    <w:basedOn w:val="a0"/>
    <w:uiPriority w:val="22"/>
    <w:qFormat/>
    <w:rsid w:val="00862C5F"/>
    <w:rPr>
      <w:b/>
      <w:bCs/>
    </w:rPr>
  </w:style>
  <w:style w:type="paragraph" w:styleId="af8">
    <w:name w:val="List Paragraph"/>
    <w:basedOn w:val="a"/>
    <w:uiPriority w:val="34"/>
    <w:qFormat/>
    <w:rsid w:val="00862C5F"/>
    <w:pPr>
      <w:ind w:left="720"/>
      <w:contextualSpacing/>
    </w:pPr>
  </w:style>
  <w:style w:type="character" w:customStyle="1" w:styleId="af2">
    <w:name w:val="Нижний колонтитул Знак"/>
    <w:basedOn w:val="a0"/>
    <w:link w:val="af1"/>
    <w:uiPriority w:val="99"/>
    <w:rsid w:val="000F3299"/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91;&#1079;&#1105;&#1084;&#1082;&#1080;&#1085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86220-1E29-44B8-AD59-9BDF54DD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User</cp:lastModifiedBy>
  <cp:revision>4</cp:revision>
  <cp:lastPrinted>2017-09-21T07:06:00Z</cp:lastPrinted>
  <dcterms:created xsi:type="dcterms:W3CDTF">2017-09-21T06:56:00Z</dcterms:created>
  <dcterms:modified xsi:type="dcterms:W3CDTF">2017-09-21T07:09:00Z</dcterms:modified>
</cp:coreProperties>
</file>