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8016F0" w:rsidP="00DB736F">
      <w:pPr>
        <w:jc w:val="both"/>
      </w:pPr>
      <w:r>
        <w:t>30</w:t>
      </w:r>
      <w:r w:rsidR="00DB736F" w:rsidRPr="00BA1C2A">
        <w:t>.</w:t>
      </w:r>
      <w:r w:rsidR="00DB736F">
        <w:t>01</w:t>
      </w:r>
      <w:r w:rsidR="00DB736F" w:rsidRPr="00BA1C2A">
        <w:t>.</w:t>
      </w:r>
      <w:r w:rsidR="00DB736F">
        <w:t xml:space="preserve">2017г. </w:t>
      </w:r>
      <w:r w:rsidR="00DB736F" w:rsidRPr="00BA1C2A">
        <w:t xml:space="preserve">№ </w:t>
      </w:r>
      <w:r>
        <w:t>7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2613A6" w:rsidRDefault="002613A6" w:rsidP="002613A6">
      <w:pPr>
        <w:spacing w:after="536" w:line="269" w:lineRule="exact"/>
        <w:ind w:right="4780"/>
        <w:jc w:val="both"/>
      </w:pPr>
      <w:r>
        <w:rPr>
          <w:rStyle w:val="2"/>
        </w:rPr>
        <w:t xml:space="preserve">Об утверждении стоимости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на 2017 год</w:t>
      </w:r>
    </w:p>
    <w:p w:rsidR="00DB736F" w:rsidRDefault="00DB736F" w:rsidP="00DB736F">
      <w:pPr>
        <w:jc w:val="both"/>
      </w:pPr>
    </w:p>
    <w:p w:rsidR="002613A6" w:rsidRDefault="002613A6" w:rsidP="002613A6">
      <w:pPr>
        <w:spacing w:after="207" w:line="274" w:lineRule="exact"/>
        <w:ind w:firstLine="400"/>
        <w:jc w:val="both"/>
      </w:pPr>
      <w:r>
        <w:rPr>
          <w:rStyle w:val="2"/>
        </w:rPr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 федеральной </w:t>
      </w:r>
      <w:r>
        <w:rPr>
          <w:rStyle w:val="2"/>
        </w:rPr>
        <w:t xml:space="preserve">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годы», направленных на улучшение жилищных условий граждан, 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Приказом Министерства строительства и жилищно-коммунального хозяйства РФ </w:t>
      </w:r>
      <w:r w:rsidRPr="002613A6">
        <w:rPr>
          <w:rStyle w:val="FontStyle12"/>
          <w:sz w:val="24"/>
          <w:szCs w:val="24"/>
        </w:rPr>
        <w:t>от 22.12.2016 года № 1003</w:t>
      </w:r>
      <w:r>
        <w:rPr>
          <w:rStyle w:val="FontStyle12"/>
          <w:sz w:val="24"/>
          <w:szCs w:val="24"/>
        </w:rPr>
        <w:t>/пр</w:t>
      </w:r>
      <w:r>
        <w:rPr>
          <w:rStyle w:val="2"/>
        </w:rPr>
        <w:t xml:space="preserve">, администрация МО </w:t>
      </w: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2613A6" w:rsidRDefault="002613A6" w:rsidP="002613A6">
      <w:pPr>
        <w:numPr>
          <w:ilvl w:val="0"/>
          <w:numId w:val="1"/>
        </w:numPr>
        <w:tabs>
          <w:tab w:val="left" w:pos="990"/>
        </w:tabs>
        <w:autoSpaceDE/>
        <w:autoSpaceDN/>
        <w:adjustRightInd/>
        <w:spacing w:line="254" w:lineRule="exact"/>
        <w:ind w:firstLine="760"/>
        <w:jc w:val="both"/>
      </w:pPr>
      <w:r>
        <w:rPr>
          <w:rStyle w:val="2"/>
        </w:rPr>
        <w:t xml:space="preserve">Утвердить на 2017 год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 xml:space="preserve">в размере </w:t>
      </w:r>
      <w:r w:rsidR="00A674D4">
        <w:rPr>
          <w:rStyle w:val="2"/>
        </w:rPr>
        <w:t>42006</w:t>
      </w:r>
      <w:r>
        <w:rPr>
          <w:rStyle w:val="2"/>
        </w:rPr>
        <w:t xml:space="preserve"> рублей (в соответствии с Приложением).</w:t>
      </w:r>
    </w:p>
    <w:p w:rsidR="002613A6" w:rsidRDefault="002613A6" w:rsidP="002613A6">
      <w:pPr>
        <w:numPr>
          <w:ilvl w:val="0"/>
          <w:numId w:val="1"/>
        </w:numPr>
        <w:tabs>
          <w:tab w:val="left" w:pos="1004"/>
        </w:tabs>
        <w:autoSpaceDE/>
        <w:autoSpaceDN/>
        <w:adjustRightInd/>
        <w:spacing w:line="259" w:lineRule="exact"/>
        <w:ind w:firstLine="760"/>
        <w:jc w:val="both"/>
      </w:pPr>
      <w:r>
        <w:rPr>
          <w:rStyle w:val="2"/>
        </w:rPr>
        <w:t>Опубликовать настоящее постановление в средствах массовой информации и поместить на</w:t>
      </w:r>
      <w:r w:rsidR="007D3B34">
        <w:rPr>
          <w:rStyle w:val="2"/>
        </w:rPr>
        <w:t xml:space="preserve"> официальном сайте</w:t>
      </w:r>
      <w:r>
        <w:rPr>
          <w:rStyle w:val="2"/>
        </w:rPr>
        <w:t xml:space="preserve">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2"/>
        </w:rPr>
        <w:t>в сети «Интернет».</w:t>
      </w:r>
    </w:p>
    <w:p w:rsidR="002613A6" w:rsidRPr="002E5576" w:rsidRDefault="002613A6" w:rsidP="002613A6">
      <w:pPr>
        <w:numPr>
          <w:ilvl w:val="0"/>
          <w:numId w:val="1"/>
        </w:numPr>
        <w:tabs>
          <w:tab w:val="left" w:pos="1054"/>
        </w:tabs>
        <w:autoSpaceDE/>
        <w:autoSpaceDN/>
        <w:adjustRightInd/>
        <w:spacing w:after="229" w:line="240" w:lineRule="exact"/>
        <w:ind w:firstLine="760"/>
        <w:jc w:val="both"/>
        <w:rPr>
          <w:rStyle w:val="2"/>
        </w:rPr>
      </w:pPr>
      <w:r>
        <w:rPr>
          <w:rStyle w:val="2"/>
        </w:rPr>
        <w:t>Контроль над исполнением данного постановления оставляю за собой.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2613A6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>Ю.А. Эсминович</w:t>
      </w:r>
      <w:r w:rsidRPr="00BA1C2A">
        <w:t xml:space="preserve">   </w:t>
      </w: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2613A6" w:rsidRDefault="002613A6" w:rsidP="00DB736F">
      <w:pPr>
        <w:jc w:val="both"/>
      </w:pPr>
    </w:p>
    <w:p w:rsidR="00DB736F" w:rsidRDefault="00DB736F" w:rsidP="00DB736F">
      <w:pPr>
        <w:jc w:val="both"/>
      </w:pPr>
      <w:r w:rsidRPr="00BA1C2A">
        <w:t xml:space="preserve">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  <w:r w:rsidR="008016F0">
        <w:t xml:space="preserve"> 1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8016F0" w:rsidP="00DB736F">
      <w:pPr>
        <w:jc w:val="right"/>
      </w:pPr>
      <w:r>
        <w:t>от 30</w:t>
      </w:r>
      <w:r w:rsidR="00DB736F">
        <w:t>.01.2017 г. №</w:t>
      </w:r>
      <w:r>
        <w:t>7</w:t>
      </w:r>
      <w:r w:rsidR="002613A6">
        <w:t xml:space="preserve"> </w:t>
      </w:r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2613A6" w:rsidRDefault="002613A6" w:rsidP="002613A6">
      <w:pPr>
        <w:ind w:right="40"/>
        <w:rPr>
          <w:rStyle w:val="5"/>
          <w:b w:val="0"/>
          <w:bCs w:val="0"/>
        </w:rPr>
      </w:pPr>
      <w:r>
        <w:rPr>
          <w:rStyle w:val="5"/>
          <w:b w:val="0"/>
          <w:bCs w:val="0"/>
        </w:rPr>
        <w:t xml:space="preserve">Стоимость 1 кв.м общей площади жилья на территории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>
        <w:rPr>
          <w:rStyle w:val="5"/>
          <w:b w:val="0"/>
          <w:bCs w:val="0"/>
        </w:rPr>
        <w:t>муниципального образования «Кингисеппский муниципальный район» 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на 2014-2017 годы и на период до 2020 года» государственной программы Ленинградской области «Развитие сельского хозяйства Ленинградской области н</w:t>
      </w:r>
      <w:r w:rsidR="00A674D4">
        <w:rPr>
          <w:rStyle w:val="5"/>
          <w:b w:val="0"/>
          <w:bCs w:val="0"/>
        </w:rPr>
        <w:t>а 2013-2020 годы» на 2017</w:t>
      </w:r>
      <w:r>
        <w:rPr>
          <w:rStyle w:val="5"/>
          <w:b w:val="0"/>
          <w:bCs w:val="0"/>
        </w:rPr>
        <w:t xml:space="preserve"> год</w:t>
      </w:r>
    </w:p>
    <w:p w:rsidR="002613A6" w:rsidRDefault="002613A6" w:rsidP="002613A6">
      <w:pPr>
        <w:ind w:right="40"/>
      </w:pPr>
    </w:p>
    <w:tbl>
      <w:tblPr>
        <w:tblOverlap w:val="never"/>
        <w:tblW w:w="9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3182"/>
      </w:tblGrid>
      <w:tr w:rsidR="002613A6" w:rsidTr="00EE2E41">
        <w:trPr>
          <w:trHeight w:hRule="exact" w:val="14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69" w:lineRule="exact"/>
              <w:jc w:val="center"/>
            </w:pPr>
            <w:r>
              <w:rPr>
                <w:rStyle w:val="2"/>
              </w:rPr>
              <w:t>ФИО граждан построенного (приобретенного) жилого помещения за 2015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>
              <w:rPr>
                <w:rStyle w:val="2"/>
              </w:rPr>
              <w:t>ФСТЖ (руб)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>Пл.</w:t>
            </w:r>
          </w:p>
          <w:p w:rsidR="002613A6" w:rsidRDefault="002613A6" w:rsidP="00CF3FB7">
            <w:pPr>
              <w:framePr w:w="9552" w:wrap="notBeside" w:vAnchor="text" w:hAnchor="text" w:xAlign="center" w:y="1"/>
              <w:spacing w:line="274" w:lineRule="exact"/>
              <w:jc w:val="center"/>
            </w:pPr>
            <w:r>
              <w:rPr>
                <w:rStyle w:val="2"/>
              </w:rPr>
              <w:t xml:space="preserve">Общая </w:t>
            </w:r>
            <w:r>
              <w:rPr>
                <w:rStyle w:val="20"/>
              </w:rPr>
              <w:t>пл.</w:t>
            </w:r>
            <w:r>
              <w:rPr>
                <w:rStyle w:val="2"/>
              </w:rPr>
              <w:t xml:space="preserve">жилого помещения построенного (приобретенного) гражданами </w:t>
            </w:r>
            <w:r>
              <w:rPr>
                <w:rStyle w:val="20"/>
              </w:rPr>
              <w:t>(кВ.м)</w:t>
            </w:r>
          </w:p>
        </w:tc>
      </w:tr>
      <w:tr w:rsidR="002613A6" w:rsidTr="00EE2E41">
        <w:trPr>
          <w:trHeight w:hRule="exact" w:val="274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Default="002613A6" w:rsidP="00CF3FB7">
            <w:pPr>
              <w:framePr w:w="9552" w:wrap="notBeside" w:vAnchor="text" w:hAnchor="text" w:xAlign="center" w:y="1"/>
              <w:spacing w:line="240" w:lineRule="exact"/>
              <w:ind w:left="140"/>
            </w:pPr>
            <w:r>
              <w:rPr>
                <w:rStyle w:val="2"/>
              </w:rPr>
              <w:t>*******************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A674D4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"/>
              </w:rPr>
              <w:t>1960000,00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3A6" w:rsidRPr="00A674D4" w:rsidRDefault="00A674D4" w:rsidP="00CF3FB7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0"/>
              </w:rPr>
              <w:t>47,4</w:t>
            </w:r>
          </w:p>
        </w:tc>
      </w:tr>
      <w:tr w:rsidR="00A674D4" w:rsidTr="00EE2E41">
        <w:trPr>
          <w:trHeight w:hRule="exact" w:val="4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4D4" w:rsidRDefault="00A674D4" w:rsidP="00A674D4">
            <w:pPr>
              <w:framePr w:w="9552" w:wrap="notBeside" w:vAnchor="text" w:hAnchor="text" w:xAlign="center" w:y="1"/>
              <w:spacing w:line="240" w:lineRule="exact"/>
              <w:ind w:left="280"/>
            </w:pPr>
            <w:r>
              <w:rPr>
                <w:rStyle w:val="20"/>
              </w:rPr>
              <w:t>ИТОГО: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4D4" w:rsidRPr="00A674D4" w:rsidRDefault="00A674D4" w:rsidP="00A674D4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"/>
              </w:rPr>
              <w:t>1960000,00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4D4" w:rsidRPr="00A674D4" w:rsidRDefault="00A674D4" w:rsidP="00A674D4">
            <w:pPr>
              <w:framePr w:w="9552" w:wrap="notBeside" w:vAnchor="text" w:hAnchor="text" w:xAlign="center" w:y="1"/>
              <w:spacing w:line="240" w:lineRule="exact"/>
              <w:jc w:val="center"/>
            </w:pPr>
            <w:r w:rsidRPr="00A674D4">
              <w:rPr>
                <w:rStyle w:val="20"/>
              </w:rPr>
              <w:t>47,4</w:t>
            </w:r>
          </w:p>
        </w:tc>
      </w:tr>
    </w:tbl>
    <w:p w:rsidR="002613A6" w:rsidRDefault="002613A6" w:rsidP="002613A6">
      <w:pPr>
        <w:framePr w:w="9552" w:wrap="notBeside" w:vAnchor="text" w:hAnchor="text" w:xAlign="center" w:y="1"/>
        <w:rPr>
          <w:sz w:val="2"/>
          <w:szCs w:val="2"/>
        </w:rPr>
      </w:pPr>
    </w:p>
    <w:p w:rsidR="002613A6" w:rsidRDefault="002613A6" w:rsidP="002613A6">
      <w:pPr>
        <w:rPr>
          <w:sz w:val="2"/>
          <w:szCs w:val="2"/>
        </w:rPr>
      </w:pPr>
    </w:p>
    <w:p w:rsidR="002613A6" w:rsidRDefault="002613A6" w:rsidP="002613A6">
      <w:pPr>
        <w:spacing w:before="170" w:after="7" w:line="240" w:lineRule="exact"/>
      </w:pPr>
      <w:r>
        <w:rPr>
          <w:rStyle w:val="2"/>
        </w:rPr>
        <w:t>ФСТ квм = ФСТЖ/Пл*И</w:t>
      </w:r>
    </w:p>
    <w:p w:rsidR="002613A6" w:rsidRPr="00A674D4" w:rsidRDefault="002613A6" w:rsidP="002613A6">
      <w:pPr>
        <w:spacing w:after="190" w:line="240" w:lineRule="exact"/>
      </w:pPr>
      <w:r>
        <w:rPr>
          <w:rStyle w:val="2"/>
        </w:rPr>
        <w:t xml:space="preserve">ФСТквм = </w:t>
      </w:r>
      <w:r w:rsidR="00A674D4" w:rsidRPr="00A674D4">
        <w:rPr>
          <w:rStyle w:val="2"/>
        </w:rPr>
        <w:t>11960000</w:t>
      </w:r>
      <w:r w:rsidRPr="00A674D4">
        <w:rPr>
          <w:rStyle w:val="2"/>
        </w:rPr>
        <w:t xml:space="preserve">: </w:t>
      </w:r>
      <w:r w:rsidR="00A674D4" w:rsidRPr="00A674D4">
        <w:rPr>
          <w:rStyle w:val="20"/>
        </w:rPr>
        <w:t>47,4</w:t>
      </w:r>
      <w:r w:rsidRPr="00A674D4">
        <w:rPr>
          <w:rStyle w:val="2"/>
        </w:rPr>
        <w:t xml:space="preserve">х </w:t>
      </w:r>
      <w:r w:rsidR="00517D5D" w:rsidRPr="00A674D4">
        <w:rPr>
          <w:rStyle w:val="2"/>
        </w:rPr>
        <w:t>1,016</w:t>
      </w:r>
      <w:r w:rsidRPr="00A674D4">
        <w:rPr>
          <w:rStyle w:val="2"/>
        </w:rPr>
        <w:t xml:space="preserve"> = </w:t>
      </w:r>
      <w:r w:rsidR="00A674D4" w:rsidRPr="00A674D4">
        <w:rPr>
          <w:rStyle w:val="2"/>
        </w:rPr>
        <w:t>42011,81</w:t>
      </w:r>
    </w:p>
    <w:p w:rsidR="002613A6" w:rsidRPr="00A674D4" w:rsidRDefault="002613A6" w:rsidP="002613A6">
      <w:pPr>
        <w:spacing w:line="288" w:lineRule="exact"/>
        <w:ind w:right="5320"/>
        <w:rPr>
          <w:rStyle w:val="2"/>
          <w:vertAlign w:val="subscript"/>
          <w:lang w:eastAsia="en-US" w:bidi="en-US"/>
        </w:rPr>
      </w:pPr>
      <w:r w:rsidRPr="00A674D4">
        <w:rPr>
          <w:rStyle w:val="2"/>
        </w:rPr>
        <w:t xml:space="preserve">ФСТЖ - ∑ФСТЖ </w:t>
      </w:r>
      <w:r w:rsidRPr="00A674D4">
        <w:rPr>
          <w:rStyle w:val="2"/>
          <w:vertAlign w:val="subscript"/>
          <w:lang w:val="en-US" w:eastAsia="en-US" w:bidi="en-US"/>
        </w:rPr>
        <w:t>M</w:t>
      </w:r>
      <w:r w:rsidRPr="00A674D4">
        <w:rPr>
          <w:rStyle w:val="2"/>
          <w:vertAlign w:val="subscript"/>
          <w:lang w:eastAsia="en-US" w:bidi="en-US"/>
        </w:rPr>
        <w:t>0</w:t>
      </w:r>
      <w:r w:rsidRPr="00A674D4">
        <w:rPr>
          <w:rStyle w:val="2"/>
          <w:lang w:eastAsia="en-US" w:bidi="en-US"/>
        </w:rPr>
        <w:t>/</w:t>
      </w:r>
      <w:r w:rsidRPr="00A674D4">
        <w:rPr>
          <w:rStyle w:val="2"/>
          <w:vertAlign w:val="subscript"/>
          <w:lang w:val="en-US" w:eastAsia="en-US" w:bidi="en-US"/>
        </w:rPr>
        <w:t>G</w:t>
      </w:r>
      <w:r w:rsidRPr="00A674D4">
        <w:rPr>
          <w:rStyle w:val="2"/>
          <w:vertAlign w:val="subscript"/>
          <w:lang w:eastAsia="en-US" w:bidi="en-US"/>
        </w:rPr>
        <w:t xml:space="preserve"> </w:t>
      </w:r>
    </w:p>
    <w:p w:rsidR="002613A6" w:rsidRDefault="002613A6" w:rsidP="002613A6">
      <w:pPr>
        <w:spacing w:line="288" w:lineRule="exact"/>
        <w:ind w:right="5320"/>
        <w:rPr>
          <w:rStyle w:val="2"/>
        </w:rPr>
      </w:pPr>
      <w:r w:rsidRPr="00A674D4">
        <w:rPr>
          <w:rStyle w:val="2"/>
        </w:rPr>
        <w:t>ФСТЖ =</w:t>
      </w:r>
      <w:r w:rsidR="00A674D4" w:rsidRPr="00A674D4">
        <w:rPr>
          <w:rStyle w:val="2"/>
        </w:rPr>
        <w:t>42011,81</w:t>
      </w:r>
      <w:r w:rsidRPr="00A674D4">
        <w:rPr>
          <w:rStyle w:val="2"/>
        </w:rPr>
        <w:t xml:space="preserve">: 1 = </w:t>
      </w:r>
      <w:r w:rsidR="00A674D4" w:rsidRPr="00A674D4">
        <w:rPr>
          <w:rStyle w:val="2"/>
        </w:rPr>
        <w:t>42011,81</w:t>
      </w:r>
    </w:p>
    <w:p w:rsidR="002613A6" w:rsidRDefault="002613A6" w:rsidP="002613A6">
      <w:pPr>
        <w:spacing w:line="288" w:lineRule="exact"/>
        <w:ind w:right="5320"/>
      </w:pPr>
    </w:p>
    <w:p w:rsidR="002613A6" w:rsidRDefault="002613A6" w:rsidP="002613A6">
      <w:pPr>
        <w:spacing w:line="274" w:lineRule="exact"/>
        <w:ind w:firstLine="760"/>
        <w:jc w:val="both"/>
        <w:rPr>
          <w:rStyle w:val="2"/>
        </w:rPr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2613A6" w:rsidRDefault="002613A6" w:rsidP="002613A6">
      <w:pPr>
        <w:spacing w:line="274" w:lineRule="exact"/>
        <w:ind w:firstLine="760"/>
        <w:jc w:val="both"/>
      </w:pPr>
      <w:r>
        <w:rPr>
          <w:rStyle w:val="2"/>
        </w:rPr>
        <w:t xml:space="preserve">Приказом Министерства строительства и жилищно-коммунального хозяйства РФ от </w:t>
      </w:r>
      <w:r w:rsidRPr="002613A6">
        <w:rPr>
          <w:rStyle w:val="FontStyle12"/>
          <w:sz w:val="24"/>
          <w:szCs w:val="24"/>
        </w:rPr>
        <w:t>22.12.2016 года № 1003</w:t>
      </w:r>
      <w:r>
        <w:rPr>
          <w:rStyle w:val="FontStyle12"/>
          <w:sz w:val="24"/>
          <w:szCs w:val="24"/>
        </w:rPr>
        <w:t>/пр</w:t>
      </w:r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на 1 квартал 2017 года в размере </w:t>
      </w:r>
      <w:r w:rsidR="00517D5D">
        <w:rPr>
          <w:rStyle w:val="2"/>
        </w:rPr>
        <w:t>42006</w:t>
      </w:r>
      <w:r>
        <w:rPr>
          <w:rStyle w:val="2"/>
        </w:rPr>
        <w:t xml:space="preserve"> рублей.</w:t>
      </w:r>
    </w:p>
    <w:p w:rsidR="002613A6" w:rsidRPr="0050160B" w:rsidRDefault="002613A6" w:rsidP="002613A6">
      <w:pPr>
        <w:ind w:firstLine="709"/>
      </w:pPr>
      <w:r>
        <w:rPr>
          <w:rStyle w:val="2"/>
        </w:rPr>
        <w:t xml:space="preserve">Таким образом, стоимость 1 кв. метра общей площади жилого помещения в сельской местности в МО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="007D3B34">
        <w:rPr>
          <w:rStyle w:val="2"/>
        </w:rPr>
        <w:t>на 2017</w:t>
      </w:r>
      <w:r>
        <w:rPr>
          <w:rStyle w:val="2"/>
        </w:rPr>
        <w:t xml:space="preserve"> год составляет </w:t>
      </w:r>
      <w:r w:rsidR="00A674D4">
        <w:rPr>
          <w:rStyle w:val="2"/>
        </w:rPr>
        <w:t>42006</w:t>
      </w:r>
      <w:r>
        <w:rPr>
          <w:rStyle w:val="2"/>
        </w:rPr>
        <w:t xml:space="preserve"> рублей</w:t>
      </w:r>
      <w:r w:rsidR="00A674D4">
        <w:rPr>
          <w:rStyle w:val="2"/>
        </w:rPr>
        <w:t>.</w:t>
      </w:r>
    </w:p>
    <w:p w:rsidR="002613A6" w:rsidRDefault="002613A6" w:rsidP="002613A6">
      <w:pPr>
        <w:spacing w:line="274" w:lineRule="exact"/>
        <w:ind w:firstLine="760"/>
        <w:jc w:val="both"/>
      </w:pPr>
    </w:p>
    <w:p w:rsidR="00DB736F" w:rsidRPr="0050160B" w:rsidRDefault="00DB736F" w:rsidP="00DB736F">
      <w:r>
        <w:t xml:space="preserve">           </w:t>
      </w:r>
    </w:p>
    <w:p w:rsidR="00173EAB" w:rsidRDefault="00442852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9B0"/>
    <w:multiLevelType w:val="multilevel"/>
    <w:tmpl w:val="57060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190B7F"/>
    <w:rsid w:val="001A62DB"/>
    <w:rsid w:val="002613A6"/>
    <w:rsid w:val="003D2F7F"/>
    <w:rsid w:val="003D569B"/>
    <w:rsid w:val="00442852"/>
    <w:rsid w:val="00517D5D"/>
    <w:rsid w:val="00716DF7"/>
    <w:rsid w:val="007A2D06"/>
    <w:rsid w:val="007D3B34"/>
    <w:rsid w:val="008016F0"/>
    <w:rsid w:val="00A321D2"/>
    <w:rsid w:val="00A674D4"/>
    <w:rsid w:val="00DB736F"/>
    <w:rsid w:val="00E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261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dcterms:created xsi:type="dcterms:W3CDTF">2017-01-30T11:55:00Z</dcterms:created>
  <dcterms:modified xsi:type="dcterms:W3CDTF">2017-01-30T11:55:00Z</dcterms:modified>
</cp:coreProperties>
</file>